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FE" w:rsidRDefault="009E04FE" w:rsidP="009E04FE">
      <w:pPr>
        <w:spacing w:line="240" w:lineRule="auto"/>
        <w:contextualSpacing/>
        <w:rPr>
          <w:rFonts w:cs="Times New Roman"/>
          <w:b/>
          <w:sz w:val="30"/>
          <w:szCs w:val="30"/>
        </w:rPr>
      </w:pPr>
      <w:bookmarkStart w:id="0" w:name="_GoBack"/>
      <w:bookmarkEnd w:id="0"/>
      <w:r>
        <w:rPr>
          <w:rFonts w:cs="Times New Roman"/>
          <w:b/>
          <w:sz w:val="30"/>
          <w:szCs w:val="30"/>
        </w:rPr>
        <w:t>Возникает ли обязанность по упаковке</w:t>
      </w:r>
      <w:r w:rsidR="00C8096D">
        <w:rPr>
          <w:rFonts w:cs="Times New Roman"/>
          <w:b/>
          <w:sz w:val="30"/>
          <w:szCs w:val="30"/>
        </w:rPr>
        <w:t>, ввезенной</w:t>
      </w:r>
      <w:r w:rsidR="00B3666D">
        <w:rPr>
          <w:rFonts w:cs="Times New Roman"/>
          <w:b/>
          <w:sz w:val="30"/>
          <w:szCs w:val="30"/>
        </w:rPr>
        <w:t xml:space="preserve"> в качестве товара</w:t>
      </w:r>
      <w:r w:rsidR="00C8096D">
        <w:rPr>
          <w:rFonts w:cs="Times New Roman"/>
          <w:b/>
          <w:sz w:val="30"/>
          <w:szCs w:val="30"/>
        </w:rPr>
        <w:t xml:space="preserve"> и</w:t>
      </w:r>
      <w:r w:rsidR="00B3666D">
        <w:rPr>
          <w:rFonts w:cs="Times New Roman"/>
          <w:b/>
          <w:sz w:val="30"/>
          <w:szCs w:val="30"/>
        </w:rPr>
        <w:t xml:space="preserve"> </w:t>
      </w:r>
      <w:r w:rsidRPr="00811B91">
        <w:rPr>
          <w:rFonts w:cs="Times New Roman"/>
          <w:b/>
          <w:sz w:val="30"/>
          <w:szCs w:val="30"/>
        </w:rPr>
        <w:t>используем</w:t>
      </w:r>
      <w:r w:rsidR="00141FF4">
        <w:rPr>
          <w:rFonts w:cs="Times New Roman"/>
          <w:b/>
          <w:sz w:val="30"/>
          <w:szCs w:val="30"/>
        </w:rPr>
        <w:t>ой</w:t>
      </w:r>
      <w:r w:rsidRPr="00811B91">
        <w:rPr>
          <w:rFonts w:cs="Times New Roman"/>
          <w:b/>
          <w:sz w:val="30"/>
          <w:szCs w:val="30"/>
        </w:rPr>
        <w:t xml:space="preserve"> в собственн</w:t>
      </w:r>
      <w:r w:rsidR="00B3666D">
        <w:rPr>
          <w:rFonts w:cs="Times New Roman"/>
          <w:b/>
          <w:sz w:val="30"/>
          <w:szCs w:val="30"/>
        </w:rPr>
        <w:t>ой</w:t>
      </w:r>
      <w:r w:rsidRPr="00811B91">
        <w:rPr>
          <w:rFonts w:cs="Times New Roman"/>
          <w:b/>
          <w:sz w:val="30"/>
          <w:szCs w:val="30"/>
        </w:rPr>
        <w:t xml:space="preserve"> </w:t>
      </w:r>
      <w:r w:rsidR="00B3666D">
        <w:rPr>
          <w:rFonts w:cs="Times New Roman"/>
          <w:b/>
          <w:sz w:val="30"/>
          <w:szCs w:val="30"/>
        </w:rPr>
        <w:t xml:space="preserve">деятельности </w:t>
      </w:r>
      <w:r w:rsidR="00C8096D">
        <w:rPr>
          <w:rFonts w:cs="Times New Roman"/>
          <w:b/>
          <w:sz w:val="30"/>
          <w:szCs w:val="30"/>
        </w:rPr>
        <w:t>(</w:t>
      </w:r>
      <w:r w:rsidR="00B3666D">
        <w:rPr>
          <w:rFonts w:cs="Times New Roman"/>
          <w:b/>
          <w:sz w:val="30"/>
          <w:szCs w:val="30"/>
        </w:rPr>
        <w:t>не предназначен</w:t>
      </w:r>
      <w:r w:rsidR="00C8096D">
        <w:rPr>
          <w:rFonts w:cs="Times New Roman"/>
          <w:b/>
          <w:sz w:val="30"/>
          <w:szCs w:val="30"/>
        </w:rPr>
        <w:t>а</w:t>
      </w:r>
      <w:r w:rsidR="00B3666D">
        <w:rPr>
          <w:rFonts w:cs="Times New Roman"/>
          <w:b/>
          <w:sz w:val="30"/>
          <w:szCs w:val="30"/>
        </w:rPr>
        <w:t xml:space="preserve"> для реализации</w:t>
      </w:r>
      <w:r w:rsidR="00C8096D">
        <w:rPr>
          <w:rFonts w:cs="Times New Roman"/>
          <w:b/>
          <w:sz w:val="30"/>
          <w:szCs w:val="30"/>
        </w:rPr>
        <w:t>)</w:t>
      </w:r>
      <w:r>
        <w:rPr>
          <w:rFonts w:cs="Times New Roman"/>
          <w:b/>
          <w:sz w:val="30"/>
          <w:szCs w:val="30"/>
        </w:rPr>
        <w:t>?</w:t>
      </w:r>
      <w:r w:rsidR="00141FF4">
        <w:rPr>
          <w:rFonts w:cs="Times New Roman"/>
          <w:b/>
          <w:sz w:val="30"/>
          <w:szCs w:val="30"/>
        </w:rPr>
        <w:t xml:space="preserve"> Например, организация ввозит </w:t>
      </w:r>
      <w:r w:rsidR="00C8096D">
        <w:rPr>
          <w:rFonts w:cs="Times New Roman"/>
          <w:b/>
          <w:sz w:val="30"/>
          <w:szCs w:val="30"/>
        </w:rPr>
        <w:t xml:space="preserve">в качестве товара </w:t>
      </w:r>
      <w:r w:rsidR="002B0936">
        <w:rPr>
          <w:rFonts w:cs="Times New Roman"/>
          <w:b/>
          <w:sz w:val="30"/>
          <w:szCs w:val="30"/>
        </w:rPr>
        <w:t xml:space="preserve">пустые </w:t>
      </w:r>
      <w:r w:rsidR="00141FF4">
        <w:rPr>
          <w:rFonts w:cs="Times New Roman"/>
          <w:b/>
          <w:sz w:val="30"/>
          <w:szCs w:val="30"/>
        </w:rPr>
        <w:t>пластмассовые ящики</w:t>
      </w:r>
      <w:r w:rsidR="002B0936">
        <w:rPr>
          <w:rFonts w:cs="Times New Roman"/>
          <w:b/>
          <w:sz w:val="30"/>
          <w:szCs w:val="30"/>
        </w:rPr>
        <w:t xml:space="preserve"> (</w:t>
      </w:r>
      <w:r w:rsidR="00C8096D">
        <w:rPr>
          <w:rFonts w:cs="Times New Roman"/>
          <w:b/>
          <w:sz w:val="30"/>
          <w:szCs w:val="30"/>
        </w:rPr>
        <w:t xml:space="preserve">код ТН ВЭД ЕАЭС </w:t>
      </w:r>
      <w:r w:rsidR="00C8096D" w:rsidRPr="00C8096D">
        <w:rPr>
          <w:rFonts w:cs="Times New Roman"/>
          <w:b/>
          <w:sz w:val="30"/>
          <w:szCs w:val="30"/>
        </w:rPr>
        <w:t>3923</w:t>
      </w:r>
      <w:r w:rsidR="00C8096D">
        <w:rPr>
          <w:rFonts w:cs="Times New Roman"/>
          <w:b/>
          <w:sz w:val="30"/>
          <w:szCs w:val="30"/>
        </w:rPr>
        <w:t> </w:t>
      </w:r>
      <w:r w:rsidR="00C8096D" w:rsidRPr="00C8096D">
        <w:rPr>
          <w:rFonts w:cs="Times New Roman"/>
          <w:b/>
          <w:sz w:val="30"/>
          <w:szCs w:val="30"/>
        </w:rPr>
        <w:t>10</w:t>
      </w:r>
      <w:r w:rsidR="00C8096D">
        <w:rPr>
          <w:rFonts w:cs="Times New Roman"/>
          <w:b/>
          <w:sz w:val="30"/>
          <w:szCs w:val="30"/>
        </w:rPr>
        <w:t> </w:t>
      </w:r>
      <w:r w:rsidR="00C8096D" w:rsidRPr="00C8096D">
        <w:rPr>
          <w:rFonts w:cs="Times New Roman"/>
          <w:b/>
          <w:sz w:val="30"/>
          <w:szCs w:val="30"/>
        </w:rPr>
        <w:t>000</w:t>
      </w:r>
      <w:r w:rsidR="00C8096D">
        <w:rPr>
          <w:rFonts w:cs="Times New Roman"/>
          <w:b/>
          <w:sz w:val="30"/>
          <w:szCs w:val="30"/>
        </w:rPr>
        <w:t> </w:t>
      </w:r>
      <w:r w:rsidR="00C8096D" w:rsidRPr="00C8096D">
        <w:rPr>
          <w:rFonts w:cs="Times New Roman"/>
          <w:b/>
          <w:sz w:val="30"/>
          <w:szCs w:val="30"/>
        </w:rPr>
        <w:t>0</w:t>
      </w:r>
      <w:r w:rsidR="002B0936">
        <w:rPr>
          <w:rFonts w:cs="Times New Roman"/>
          <w:b/>
          <w:sz w:val="30"/>
          <w:szCs w:val="30"/>
        </w:rPr>
        <w:t>)</w:t>
      </w:r>
      <w:r w:rsidR="00141FF4">
        <w:rPr>
          <w:rFonts w:cs="Times New Roman"/>
          <w:b/>
          <w:sz w:val="30"/>
          <w:szCs w:val="30"/>
        </w:rPr>
        <w:t xml:space="preserve"> для хранения </w:t>
      </w:r>
      <w:r w:rsidR="002B0936">
        <w:rPr>
          <w:rFonts w:cs="Times New Roman"/>
          <w:b/>
          <w:sz w:val="30"/>
          <w:szCs w:val="30"/>
        </w:rPr>
        <w:t>на территории предприятия сырья</w:t>
      </w:r>
      <w:r w:rsidR="00B07A19">
        <w:rPr>
          <w:rFonts w:cs="Times New Roman"/>
          <w:b/>
          <w:sz w:val="30"/>
          <w:szCs w:val="30"/>
        </w:rPr>
        <w:t xml:space="preserve">. </w:t>
      </w:r>
      <w:r w:rsidR="00141FF4">
        <w:rPr>
          <w:rFonts w:cs="Times New Roman"/>
          <w:b/>
          <w:sz w:val="30"/>
          <w:szCs w:val="30"/>
        </w:rPr>
        <w:t xml:space="preserve"> </w:t>
      </w:r>
    </w:p>
    <w:p w:rsidR="009E04FE" w:rsidRDefault="009E04FE" w:rsidP="009E04FE">
      <w:pPr>
        <w:spacing w:line="240" w:lineRule="auto"/>
        <w:contextualSpacing/>
        <w:rPr>
          <w:rFonts w:cs="Times New Roman"/>
          <w:b/>
          <w:sz w:val="30"/>
          <w:szCs w:val="30"/>
        </w:rPr>
      </w:pPr>
    </w:p>
    <w:p w:rsidR="009E04FE" w:rsidRDefault="009E04FE" w:rsidP="004454BD">
      <w:pPr>
        <w:spacing w:line="240" w:lineRule="auto"/>
        <w:ind w:firstLine="851"/>
        <w:contextualSpacing/>
        <w:rPr>
          <w:rFonts w:cs="Times New Roman"/>
          <w:sz w:val="30"/>
          <w:szCs w:val="30"/>
        </w:rPr>
      </w:pPr>
      <w:r w:rsidRPr="008562A3">
        <w:rPr>
          <w:rFonts w:cs="Times New Roman"/>
          <w:sz w:val="30"/>
          <w:szCs w:val="30"/>
        </w:rPr>
        <w:t xml:space="preserve">Да, </w:t>
      </w:r>
      <w:r w:rsidR="00B07A19">
        <w:rPr>
          <w:rFonts w:cs="Times New Roman"/>
          <w:sz w:val="30"/>
          <w:szCs w:val="30"/>
        </w:rPr>
        <w:t>в отношении пластмассовых ящи</w:t>
      </w:r>
      <w:r w:rsidR="00B3666D">
        <w:rPr>
          <w:rFonts w:cs="Times New Roman"/>
          <w:sz w:val="30"/>
          <w:szCs w:val="30"/>
        </w:rPr>
        <w:t>ков обязанность будет возникать</w:t>
      </w:r>
      <w:r w:rsidRPr="008562A3">
        <w:rPr>
          <w:rFonts w:cs="Times New Roman"/>
          <w:sz w:val="30"/>
          <w:szCs w:val="30"/>
        </w:rPr>
        <w:t xml:space="preserve">. </w:t>
      </w:r>
    </w:p>
    <w:p w:rsidR="00B3666D" w:rsidRDefault="002B0936" w:rsidP="004454BD">
      <w:pPr>
        <w:spacing w:line="240" w:lineRule="auto"/>
        <w:ind w:firstLine="851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Льготу, предусмотренную </w:t>
      </w:r>
      <w:r w:rsidR="00F73E87">
        <w:rPr>
          <w:rFonts w:cs="Times New Roman"/>
          <w:sz w:val="30"/>
          <w:szCs w:val="30"/>
        </w:rPr>
        <w:t>под</w:t>
      </w:r>
      <w:r w:rsidR="00B3666D">
        <w:rPr>
          <w:rFonts w:cs="Times New Roman"/>
          <w:sz w:val="30"/>
          <w:szCs w:val="30"/>
        </w:rPr>
        <w:t>пункт</w:t>
      </w:r>
      <w:r>
        <w:rPr>
          <w:rFonts w:cs="Times New Roman"/>
          <w:sz w:val="30"/>
          <w:szCs w:val="30"/>
        </w:rPr>
        <w:t>ом</w:t>
      </w:r>
      <w:r w:rsidR="00B3666D">
        <w:rPr>
          <w:rFonts w:cs="Times New Roman"/>
          <w:sz w:val="30"/>
          <w:szCs w:val="30"/>
        </w:rPr>
        <w:t xml:space="preserve"> 1.14</w:t>
      </w:r>
      <w:r w:rsidR="00F73E87">
        <w:rPr>
          <w:rFonts w:cs="Times New Roman"/>
          <w:sz w:val="30"/>
          <w:szCs w:val="30"/>
        </w:rPr>
        <w:t xml:space="preserve"> пункта 1</w:t>
      </w:r>
      <w:r w:rsidR="00B3666D">
        <w:rPr>
          <w:rFonts w:cs="Times New Roman"/>
          <w:sz w:val="30"/>
          <w:szCs w:val="30"/>
        </w:rPr>
        <w:t xml:space="preserve"> </w:t>
      </w:r>
      <w:r w:rsidR="00B3666D" w:rsidRPr="002F6765">
        <w:rPr>
          <w:bCs/>
          <w:sz w:val="30"/>
          <w:szCs w:val="30"/>
        </w:rPr>
        <w:t>приложения 1 к Указу № 16</w:t>
      </w:r>
      <w:r w:rsidR="00C8096D">
        <w:rPr>
          <w:bCs/>
          <w:sz w:val="30"/>
          <w:szCs w:val="30"/>
        </w:rPr>
        <w:t xml:space="preserve"> (далее – льгота 1.14)</w:t>
      </w:r>
      <w:r>
        <w:rPr>
          <w:bCs/>
          <w:sz w:val="30"/>
          <w:szCs w:val="30"/>
        </w:rPr>
        <w:t>,</w:t>
      </w:r>
      <w:r w:rsidR="00B3666D" w:rsidRPr="002F6765">
        <w:rPr>
          <w:bCs/>
          <w:sz w:val="30"/>
          <w:szCs w:val="30"/>
        </w:rPr>
        <w:t xml:space="preserve"> </w:t>
      </w:r>
      <w:r w:rsidR="00B3666D">
        <w:rPr>
          <w:rFonts w:cs="Times New Roman"/>
          <w:sz w:val="30"/>
          <w:szCs w:val="30"/>
        </w:rPr>
        <w:t>в данном случае применить не</w:t>
      </w:r>
      <w:r>
        <w:rPr>
          <w:rFonts w:cs="Times New Roman"/>
          <w:sz w:val="30"/>
          <w:szCs w:val="30"/>
        </w:rPr>
        <w:t>возможно</w:t>
      </w:r>
      <w:r w:rsidR="00B3666D">
        <w:rPr>
          <w:rFonts w:cs="Times New Roman"/>
          <w:sz w:val="30"/>
          <w:szCs w:val="30"/>
        </w:rPr>
        <w:t>, так как она не распространяет свое действие на упаковку.</w:t>
      </w:r>
    </w:p>
    <w:p w:rsidR="00B3666D" w:rsidRDefault="00B3666D" w:rsidP="004454BD">
      <w:pPr>
        <w:spacing w:line="240" w:lineRule="auto"/>
        <w:ind w:firstLine="851"/>
        <w:rPr>
          <w:bCs/>
          <w:i/>
          <w:sz w:val="30"/>
          <w:szCs w:val="30"/>
        </w:rPr>
      </w:pPr>
      <w:proofErr w:type="spellStart"/>
      <w:r w:rsidRPr="00B3666D">
        <w:rPr>
          <w:rFonts w:cs="Times New Roman"/>
          <w:i/>
          <w:sz w:val="30"/>
          <w:szCs w:val="30"/>
        </w:rPr>
        <w:t>Справочно</w:t>
      </w:r>
      <w:proofErr w:type="spellEnd"/>
      <w:r w:rsidR="00C8096D">
        <w:rPr>
          <w:rFonts w:cs="Times New Roman"/>
          <w:i/>
          <w:sz w:val="30"/>
          <w:szCs w:val="30"/>
        </w:rPr>
        <w:t>:</w:t>
      </w:r>
      <w:r w:rsidRPr="00B3666D">
        <w:rPr>
          <w:rFonts w:cs="Times New Roman"/>
          <w:i/>
          <w:sz w:val="30"/>
          <w:szCs w:val="30"/>
        </w:rPr>
        <w:t xml:space="preserve"> </w:t>
      </w:r>
      <w:r w:rsidR="00C8096D">
        <w:rPr>
          <w:bCs/>
          <w:i/>
          <w:sz w:val="30"/>
          <w:szCs w:val="30"/>
        </w:rPr>
        <w:t>Согласно льготе 1.14</w:t>
      </w:r>
      <w:r w:rsidRPr="00B3666D">
        <w:rPr>
          <w:bCs/>
          <w:i/>
          <w:sz w:val="30"/>
          <w:szCs w:val="30"/>
        </w:rPr>
        <w:t xml:space="preserve"> обязанность не распространяется на производителей и поставщиков в части товаров </w:t>
      </w:r>
      <w:r w:rsidRPr="00B3666D">
        <w:rPr>
          <w:b/>
          <w:bCs/>
          <w:i/>
          <w:sz w:val="30"/>
          <w:szCs w:val="30"/>
          <w:u w:val="single"/>
        </w:rPr>
        <w:t>(кроме упаковки)</w:t>
      </w:r>
      <w:r w:rsidRPr="00B3666D">
        <w:rPr>
          <w:bCs/>
          <w:i/>
          <w:sz w:val="30"/>
          <w:szCs w:val="30"/>
        </w:rPr>
        <w:t>, используемых в их деятельности при производстве продукции, выполнении работ, оказании услуг и для общехозяйственных нужд и не предназначенных для реализации в неизменном состоянии или в качестве расходных материалов.</w:t>
      </w:r>
    </w:p>
    <w:p w:rsidR="002B0936" w:rsidRPr="002B0936" w:rsidRDefault="002B0936" w:rsidP="004454BD">
      <w:pPr>
        <w:spacing w:line="240" w:lineRule="auto"/>
        <w:ind w:firstLine="851"/>
        <w:rPr>
          <w:bCs/>
          <w:sz w:val="30"/>
          <w:szCs w:val="30"/>
        </w:rPr>
      </w:pPr>
      <w:r w:rsidRPr="002B0936">
        <w:rPr>
          <w:bCs/>
          <w:sz w:val="30"/>
          <w:szCs w:val="30"/>
        </w:rPr>
        <w:t>Под упаковкой понимаются изделия, которые используются для размещения, защиты, транспортирования, загрузки и разгрузки, доставки и хранения сырья и готовой продукции, а также для укупоривания таких изделий и сохранения их содержимого (</w:t>
      </w:r>
      <w:r>
        <w:rPr>
          <w:bCs/>
          <w:sz w:val="30"/>
          <w:szCs w:val="30"/>
        </w:rPr>
        <w:t>пункт</w:t>
      </w:r>
      <w:r w:rsidRPr="002B0936">
        <w:rPr>
          <w:bCs/>
          <w:sz w:val="30"/>
          <w:szCs w:val="30"/>
        </w:rPr>
        <w:t xml:space="preserve"> 6 приложения 3 </w:t>
      </w:r>
      <w:r w:rsidR="00F73E87">
        <w:rPr>
          <w:bCs/>
          <w:sz w:val="30"/>
          <w:szCs w:val="30"/>
        </w:rPr>
        <w:t xml:space="preserve">к </w:t>
      </w:r>
      <w:r w:rsidRPr="002B0936">
        <w:rPr>
          <w:bCs/>
          <w:sz w:val="30"/>
          <w:szCs w:val="30"/>
        </w:rPr>
        <w:t>Указ</w:t>
      </w:r>
      <w:r w:rsidR="00F73E87">
        <w:rPr>
          <w:bCs/>
          <w:sz w:val="30"/>
          <w:szCs w:val="30"/>
        </w:rPr>
        <w:t>у</w:t>
      </w:r>
      <w:r w:rsidRPr="002B0936">
        <w:rPr>
          <w:bCs/>
          <w:sz w:val="30"/>
          <w:szCs w:val="30"/>
        </w:rPr>
        <w:t xml:space="preserve"> № 16)</w:t>
      </w:r>
    </w:p>
    <w:p w:rsidR="00714664" w:rsidRPr="00C8096D" w:rsidRDefault="002B0936" w:rsidP="004454BD">
      <w:pPr>
        <w:spacing w:line="240" w:lineRule="auto"/>
        <w:ind w:firstLine="851"/>
        <w:rPr>
          <w:bCs/>
          <w:sz w:val="30"/>
          <w:szCs w:val="30"/>
        </w:rPr>
      </w:pPr>
      <w:r w:rsidRPr="00C8096D">
        <w:rPr>
          <w:bCs/>
          <w:sz w:val="30"/>
          <w:szCs w:val="30"/>
        </w:rPr>
        <w:t>Таким образом, поскольку ввезенные ящики</w:t>
      </w:r>
      <w:r w:rsidR="00C8096D" w:rsidRPr="00C8096D">
        <w:rPr>
          <w:bCs/>
          <w:sz w:val="30"/>
          <w:szCs w:val="30"/>
        </w:rPr>
        <w:t>,</w:t>
      </w:r>
      <w:r w:rsidRPr="00C8096D">
        <w:rPr>
          <w:bCs/>
          <w:sz w:val="30"/>
          <w:szCs w:val="30"/>
        </w:rPr>
        <w:t xml:space="preserve"> исходя из </w:t>
      </w:r>
      <w:r w:rsidR="00C8096D" w:rsidRPr="00C8096D">
        <w:rPr>
          <w:bCs/>
          <w:sz w:val="30"/>
          <w:szCs w:val="30"/>
        </w:rPr>
        <w:t>вышеприведенного</w:t>
      </w:r>
      <w:r w:rsidRPr="00C8096D">
        <w:rPr>
          <w:bCs/>
          <w:sz w:val="30"/>
          <w:szCs w:val="30"/>
        </w:rPr>
        <w:t xml:space="preserve"> определения</w:t>
      </w:r>
      <w:r w:rsidR="00C8096D" w:rsidRPr="00C8096D">
        <w:rPr>
          <w:bCs/>
          <w:sz w:val="30"/>
          <w:szCs w:val="30"/>
        </w:rPr>
        <w:t>,</w:t>
      </w:r>
      <w:r w:rsidRPr="00C8096D">
        <w:rPr>
          <w:bCs/>
          <w:sz w:val="30"/>
          <w:szCs w:val="30"/>
        </w:rPr>
        <w:t xml:space="preserve"> </w:t>
      </w:r>
      <w:r w:rsidR="00C8096D" w:rsidRPr="00C8096D">
        <w:rPr>
          <w:bCs/>
          <w:sz w:val="30"/>
          <w:szCs w:val="30"/>
        </w:rPr>
        <w:t>являются</w:t>
      </w:r>
      <w:r w:rsidRPr="00C8096D">
        <w:rPr>
          <w:bCs/>
          <w:sz w:val="30"/>
          <w:szCs w:val="30"/>
        </w:rPr>
        <w:t xml:space="preserve"> упаковкой, то</w:t>
      </w:r>
      <w:r w:rsidR="00C8096D">
        <w:rPr>
          <w:bCs/>
          <w:sz w:val="30"/>
          <w:szCs w:val="30"/>
        </w:rPr>
        <w:t xml:space="preserve"> льготу 1.14 применить невозможно и, соответственно,</w:t>
      </w:r>
      <w:r w:rsidRPr="00C8096D">
        <w:rPr>
          <w:bCs/>
          <w:sz w:val="30"/>
          <w:szCs w:val="30"/>
        </w:rPr>
        <w:t xml:space="preserve"> </w:t>
      </w:r>
      <w:r w:rsidR="00C8096D">
        <w:rPr>
          <w:bCs/>
          <w:sz w:val="30"/>
          <w:szCs w:val="30"/>
        </w:rPr>
        <w:t>предусмотренная Указом </w:t>
      </w:r>
      <w:r w:rsidR="00C8096D" w:rsidRPr="00C8096D">
        <w:rPr>
          <w:bCs/>
          <w:sz w:val="30"/>
          <w:szCs w:val="30"/>
        </w:rPr>
        <w:t xml:space="preserve">№16 обязанность будет возникать. </w:t>
      </w:r>
    </w:p>
    <w:p w:rsidR="00B3666D" w:rsidRDefault="00B3666D" w:rsidP="009E04FE">
      <w:pPr>
        <w:spacing w:line="240" w:lineRule="auto"/>
        <w:contextualSpacing/>
        <w:rPr>
          <w:rFonts w:cs="Times New Roman"/>
          <w:sz w:val="30"/>
          <w:szCs w:val="30"/>
        </w:rPr>
      </w:pPr>
    </w:p>
    <w:sectPr w:rsidR="00B3666D" w:rsidSect="00C1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445"/>
    <w:rsid w:val="00141FF4"/>
    <w:rsid w:val="002A04B7"/>
    <w:rsid w:val="002B0936"/>
    <w:rsid w:val="003C3887"/>
    <w:rsid w:val="004454BD"/>
    <w:rsid w:val="00690C45"/>
    <w:rsid w:val="00714664"/>
    <w:rsid w:val="0072758D"/>
    <w:rsid w:val="00730BED"/>
    <w:rsid w:val="007B3445"/>
    <w:rsid w:val="009E04FE"/>
    <w:rsid w:val="00A65E32"/>
    <w:rsid w:val="00B07A19"/>
    <w:rsid w:val="00B3666D"/>
    <w:rsid w:val="00BB18CB"/>
    <w:rsid w:val="00C171A8"/>
    <w:rsid w:val="00C8096D"/>
    <w:rsid w:val="00E42351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DBFB-4A1D-433F-AAF3-15B58B73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45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2022-01-28T11:17:00Z</dcterms:created>
  <dcterms:modified xsi:type="dcterms:W3CDTF">2022-01-28T11:17:00Z</dcterms:modified>
</cp:coreProperties>
</file>