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72" w:rsidRPr="00B27EAE" w:rsidRDefault="00305F7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УТВЕРЖДЕНО</w:t>
      </w:r>
    </w:p>
    <w:p w:rsidR="00305F72" w:rsidRPr="00B27EAE" w:rsidRDefault="00305F7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Постановление</w:t>
      </w:r>
    </w:p>
    <w:p w:rsidR="00305F72" w:rsidRPr="00B27EAE" w:rsidRDefault="00305F7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 xml:space="preserve">Министерства </w:t>
      </w:r>
      <w:proofErr w:type="spellStart"/>
      <w:r w:rsidRPr="00B27EAE">
        <w:rPr>
          <w:rFonts w:ascii="Times New Roman" w:hAnsi="Times New Roman" w:cs="Times New Roman"/>
        </w:rPr>
        <w:t>жилищно</w:t>
      </w:r>
      <w:proofErr w:type="spellEnd"/>
      <w:r w:rsidRPr="00B27EAE">
        <w:rPr>
          <w:rFonts w:ascii="Times New Roman" w:hAnsi="Times New Roman" w:cs="Times New Roman"/>
        </w:rPr>
        <w:t>-</w:t>
      </w:r>
    </w:p>
    <w:p w:rsidR="00305F72" w:rsidRPr="00B27EAE" w:rsidRDefault="00305F7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коммунального хозяйства</w:t>
      </w:r>
    </w:p>
    <w:p w:rsidR="00305F72" w:rsidRPr="00B27EAE" w:rsidRDefault="00305F7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Республики Беларусь</w:t>
      </w:r>
    </w:p>
    <w:p w:rsidR="00305F72" w:rsidRPr="00B27EAE" w:rsidRDefault="00305F7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21.09.2015 N 26</w:t>
      </w:r>
    </w:p>
    <w:p w:rsidR="00C16952" w:rsidRPr="00B27EAE" w:rsidRDefault="00C1695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 xml:space="preserve">(в ред. постановления Министерства </w:t>
      </w:r>
      <w:proofErr w:type="gramEnd"/>
    </w:p>
    <w:p w:rsidR="00C16952" w:rsidRPr="00B27EAE" w:rsidRDefault="00C1695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 xml:space="preserve">жилищно-коммунального хозяйства </w:t>
      </w:r>
    </w:p>
    <w:p w:rsidR="00C16952" w:rsidRPr="00B27EAE" w:rsidRDefault="00C16952" w:rsidP="00C169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>Республики Беларусь от 26.10.2016 № 31)</w:t>
      </w:r>
      <w:proofErr w:type="gramEnd"/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7EAE">
        <w:rPr>
          <w:rFonts w:ascii="Times New Roman" w:hAnsi="Times New Roman" w:cs="Times New Roman"/>
          <w:b/>
          <w:bCs/>
        </w:rPr>
        <w:t>ИНСТРУКЦИЯ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7EAE">
        <w:rPr>
          <w:rFonts w:ascii="Times New Roman" w:hAnsi="Times New Roman" w:cs="Times New Roman"/>
          <w:b/>
          <w:bCs/>
        </w:rPr>
        <w:t>О ПОРЯДКЕ ВЫПЛАТЫ КОМПЕНСАЦИИ ЮРИДИЧЕСКИМ ЛИЦАМ И ИНДИВИДУАЛЬНЫМ ПРЕДПРИНИМАТЕЛЯМ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 xml:space="preserve">1. </w:t>
      </w:r>
      <w:proofErr w:type="gramStart"/>
      <w:r w:rsidRPr="00B27EAE">
        <w:rPr>
          <w:rFonts w:ascii="Times New Roman" w:hAnsi="Times New Roman" w:cs="Times New Roman"/>
        </w:rPr>
        <w:t xml:space="preserve">Настоящая Инструкция устанавливает порядок выплаты юридическим лицам и индивидуальным предпринимателям (далее - заявители) компенсации расходов по сбору на территории Республики Беларусь отходов товаров, отходов упаковки и многооборотной стеклянной упаковки, предусмотренной в </w:t>
      </w:r>
      <w:hyperlink r:id="rId4" w:history="1">
        <w:r w:rsidRPr="00B27EAE">
          <w:rPr>
            <w:rFonts w:ascii="Times New Roman" w:hAnsi="Times New Roman" w:cs="Times New Roman"/>
          </w:rPr>
          <w:t>абзацах втором</w:t>
        </w:r>
      </w:hyperlink>
      <w:r w:rsidR="00756A7E" w:rsidRPr="00B27EAE">
        <w:rPr>
          <w:rFonts w:ascii="Times New Roman" w:hAnsi="Times New Roman" w:cs="Times New Roman"/>
        </w:rPr>
        <w:t>,</w:t>
      </w:r>
      <w:r w:rsidRPr="00B27EAE">
        <w:rPr>
          <w:rFonts w:ascii="Times New Roman" w:hAnsi="Times New Roman" w:cs="Times New Roman"/>
        </w:rPr>
        <w:t xml:space="preserve"> </w:t>
      </w:r>
      <w:hyperlink r:id="rId5" w:history="1">
        <w:r w:rsidRPr="00B27EAE">
          <w:rPr>
            <w:rFonts w:ascii="Times New Roman" w:hAnsi="Times New Roman" w:cs="Times New Roman"/>
          </w:rPr>
          <w:t>третьем</w:t>
        </w:r>
        <w:r w:rsidR="00756A7E" w:rsidRPr="00B27EAE">
          <w:rPr>
            <w:rFonts w:ascii="Times New Roman" w:hAnsi="Times New Roman" w:cs="Times New Roman"/>
          </w:rPr>
          <w:t xml:space="preserve"> и десятом</w:t>
        </w:r>
        <w:r w:rsidRPr="00B27EAE">
          <w:rPr>
            <w:rFonts w:ascii="Times New Roman" w:hAnsi="Times New Roman" w:cs="Times New Roman"/>
          </w:rPr>
          <w:t xml:space="preserve"> части первой подпункта 1.6 пункта 1</w:t>
        </w:r>
      </w:hyperlink>
      <w:r w:rsidRPr="00B27EAE">
        <w:rPr>
          <w:rFonts w:ascii="Times New Roman" w:hAnsi="Times New Roman" w:cs="Times New Roman"/>
        </w:rPr>
        <w:t xml:space="preserve"> Указа Президента Республики Беларусь от 11 июля 2012 г. N 313 "О некоторых вопросах обращения с отходами потребления" (Национальный</w:t>
      </w:r>
      <w:proofErr w:type="gramEnd"/>
      <w:r w:rsidRPr="00B27EAE">
        <w:rPr>
          <w:rFonts w:ascii="Times New Roman" w:hAnsi="Times New Roman" w:cs="Times New Roman"/>
        </w:rPr>
        <w:t xml:space="preserve"> правовой Интернет-портал Республики Беларусь, 14.07.2012, 1/13623) (далее - компенсация).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2. Для целей настоящей Инструкции применяются следующие термины и их определения: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многооборотная стеклянная упаковка - упаковка из стекла, предназначенная для ее многократного применения, за исключением такой упаковки, переданной юридическим лицам или индивидуальным предпринимателям от юридических лиц или индивидуальных предпринимателей, у которых данная упаковка образовалась в результате производственной деятельности;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 xml:space="preserve">отходы товаров - отходы, образующиеся после утраты потребительских свойств товаров, названных в </w:t>
      </w:r>
      <w:hyperlink r:id="rId6" w:history="1">
        <w:r w:rsidRPr="00B27EAE">
          <w:rPr>
            <w:rFonts w:ascii="Times New Roman" w:hAnsi="Times New Roman" w:cs="Times New Roman"/>
          </w:rPr>
          <w:t>приложении</w:t>
        </w:r>
      </w:hyperlink>
      <w:r w:rsidRPr="00B27EAE">
        <w:rPr>
          <w:rFonts w:ascii="Times New Roman" w:hAnsi="Times New Roman" w:cs="Times New Roman"/>
        </w:rPr>
        <w:t xml:space="preserve"> </w:t>
      </w:r>
      <w:r w:rsidR="002D14B5" w:rsidRPr="00B27EAE">
        <w:rPr>
          <w:rFonts w:ascii="Times New Roman" w:hAnsi="Times New Roman" w:cs="Times New Roman"/>
        </w:rPr>
        <w:t xml:space="preserve">1 </w:t>
      </w:r>
      <w:r w:rsidRPr="00B27EAE">
        <w:rPr>
          <w:rFonts w:ascii="Times New Roman" w:hAnsi="Times New Roman" w:cs="Times New Roman"/>
        </w:rPr>
        <w:t>к Указу Президента Республики Беларусь от 11 июля 2012 г. N 313, за исключением отходов, полученных из отходов производства и (или) переданных юридическим лицам или индивидуальным предпринимателям от юридических лиц или индивидуальных предпринимателей, у которых данные отходы образовались в результате производственной деятельности;</w:t>
      </w:r>
      <w:proofErr w:type="gramEnd"/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отходы упаковки - отходы полимерной, стеклянной упаковок, упаковки из комбинированных материалов, в которые упакованы ввезенные на территорию Республики Беларусь товары, за исключением отходов, полученных из отходов производства и (или) переданных юридическим лицам или индивидуальным предпринимателям от юридических лиц или индивидуальных предпринимателей, у которых данные отходы образовались в результате производственной деятельности;</w:t>
      </w:r>
    </w:p>
    <w:p w:rsidR="00034C41" w:rsidRPr="00B27EAE" w:rsidRDefault="00034C41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отходы бумажной и (или) картонной упаковки – отходы товаров, классифицируемых кодом 4819 единой Товарной номенклатуры внешнеэкономической деятельности Евразийского экономического союза, а также бумажная и (или) картонная упаковка, в которую упакованы ввезенные на территорию Республики Беларусь товары;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отчетный период - календарный месяц.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 xml:space="preserve">Иные термины и их определения применяются в значениях, установленных </w:t>
      </w:r>
      <w:hyperlink r:id="rId7" w:history="1">
        <w:r w:rsidRPr="00B27EAE">
          <w:rPr>
            <w:rFonts w:ascii="Times New Roman" w:hAnsi="Times New Roman" w:cs="Times New Roman"/>
          </w:rPr>
          <w:t>Законом</w:t>
        </w:r>
      </w:hyperlink>
      <w:r w:rsidRPr="00B27EAE">
        <w:rPr>
          <w:rFonts w:ascii="Times New Roman" w:hAnsi="Times New Roman" w:cs="Times New Roman"/>
        </w:rPr>
        <w:t xml:space="preserve"> Республики Беларусь от 20 июля 2007 года "Об обращении с отходами" (Национальный реестр правовых актов Республики Беларусь, 2007 г., N 183, 2/1368), </w:t>
      </w:r>
      <w:hyperlink r:id="rId8" w:history="1">
        <w:r w:rsidRPr="00B27EAE">
          <w:rPr>
            <w:rFonts w:ascii="Times New Roman" w:hAnsi="Times New Roman" w:cs="Times New Roman"/>
          </w:rPr>
          <w:t>Указом</w:t>
        </w:r>
      </w:hyperlink>
      <w:r w:rsidRPr="00B27EAE">
        <w:rPr>
          <w:rFonts w:ascii="Times New Roman" w:hAnsi="Times New Roman" w:cs="Times New Roman"/>
        </w:rPr>
        <w:t xml:space="preserve"> Президента Республики Беларусь от 11 июля 2012 г. N 313.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3. Выплата компенсации осуществляется государственным учреждением "Оператор вторичных материальных ресурсов" (далее - оператор) на основании договора о выделении средств на компенсацию, заключенного с заявителем, включенным в перечень получателей компенсации.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4. Для получения компенсации заявители не позднее 10-го числа второго месяца, следующего за отчетным периодом, представляют оператору: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lastRenderedPageBreak/>
        <w:t xml:space="preserve">заявление о выплате компенсации по форме согласно </w:t>
      </w:r>
      <w:hyperlink r:id="rId9" w:history="1">
        <w:r w:rsidRPr="00B27EAE">
          <w:rPr>
            <w:rFonts w:ascii="Times New Roman" w:hAnsi="Times New Roman" w:cs="Times New Roman"/>
          </w:rPr>
          <w:t>приложению 1</w:t>
        </w:r>
      </w:hyperlink>
      <w:r w:rsidRPr="00B27EAE">
        <w:rPr>
          <w:rFonts w:ascii="Times New Roman" w:hAnsi="Times New Roman" w:cs="Times New Roman"/>
        </w:rPr>
        <w:t xml:space="preserve"> к настоящей Инструкции за отчетный период;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данные учета сбора отходов товаров</w:t>
      </w:r>
      <w:r w:rsidR="00334675" w:rsidRPr="00B27EAE">
        <w:rPr>
          <w:rFonts w:ascii="Times New Roman" w:hAnsi="Times New Roman" w:cs="Times New Roman"/>
        </w:rPr>
        <w:t>,</w:t>
      </w:r>
      <w:r w:rsidRPr="00B27EAE">
        <w:rPr>
          <w:rFonts w:ascii="Times New Roman" w:hAnsi="Times New Roman" w:cs="Times New Roman"/>
        </w:rPr>
        <w:t xml:space="preserve"> отходов упаковки </w:t>
      </w:r>
      <w:r w:rsidR="00334675" w:rsidRPr="00B27EAE">
        <w:rPr>
          <w:rFonts w:ascii="Times New Roman" w:hAnsi="Times New Roman" w:cs="Times New Roman"/>
        </w:rPr>
        <w:t xml:space="preserve">и (или) картонной упаковки </w:t>
      </w:r>
      <w:r w:rsidRPr="00B27EAE">
        <w:rPr>
          <w:rFonts w:ascii="Times New Roman" w:hAnsi="Times New Roman" w:cs="Times New Roman"/>
        </w:rPr>
        <w:t xml:space="preserve">и (или) многооборотной стеклянной упаковки по форме согласно </w:t>
      </w:r>
      <w:hyperlink r:id="rId10" w:history="1">
        <w:r w:rsidRPr="00B27EAE">
          <w:rPr>
            <w:rFonts w:ascii="Times New Roman" w:hAnsi="Times New Roman" w:cs="Times New Roman"/>
          </w:rPr>
          <w:t>приложению 2</w:t>
        </w:r>
      </w:hyperlink>
      <w:r w:rsidRPr="00B27EAE">
        <w:rPr>
          <w:rFonts w:ascii="Times New Roman" w:hAnsi="Times New Roman" w:cs="Times New Roman"/>
        </w:rPr>
        <w:t xml:space="preserve"> к настоящей Инструкции за отчетный период;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расчет суммы средств, заявляемых на компенсацию расходов по сбору отходов товаров</w:t>
      </w:r>
      <w:r w:rsidR="00334675" w:rsidRPr="00B27EAE">
        <w:rPr>
          <w:rFonts w:ascii="Times New Roman" w:hAnsi="Times New Roman" w:cs="Times New Roman"/>
        </w:rPr>
        <w:t>,</w:t>
      </w:r>
      <w:r w:rsidRPr="00B27EAE">
        <w:rPr>
          <w:rFonts w:ascii="Times New Roman" w:hAnsi="Times New Roman" w:cs="Times New Roman"/>
        </w:rPr>
        <w:t xml:space="preserve"> и </w:t>
      </w:r>
      <w:r w:rsidR="00334675" w:rsidRPr="00B27EAE">
        <w:rPr>
          <w:rFonts w:ascii="Times New Roman" w:hAnsi="Times New Roman" w:cs="Times New Roman"/>
        </w:rPr>
        <w:t>отходов упаковки и (или) картонной упаковки</w:t>
      </w:r>
      <w:r w:rsidRPr="00B27EAE">
        <w:rPr>
          <w:rFonts w:ascii="Times New Roman" w:hAnsi="Times New Roman" w:cs="Times New Roman"/>
        </w:rPr>
        <w:t xml:space="preserve"> и (или) многооборотной стеклянной упаковки, по форме согласно </w:t>
      </w:r>
      <w:hyperlink r:id="rId11" w:history="1">
        <w:r w:rsidRPr="00B27EAE">
          <w:rPr>
            <w:rFonts w:ascii="Times New Roman" w:hAnsi="Times New Roman" w:cs="Times New Roman"/>
          </w:rPr>
          <w:t>приложению 3</w:t>
        </w:r>
      </w:hyperlink>
      <w:r w:rsidRPr="00B27EAE">
        <w:rPr>
          <w:rFonts w:ascii="Times New Roman" w:hAnsi="Times New Roman" w:cs="Times New Roman"/>
        </w:rPr>
        <w:t xml:space="preserve"> к настоящей Инструкции за отчетный период.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 xml:space="preserve">Заявители, осуществляющие передачу отходов товаров и отходов упаковки для дальнейшего обезвреживания, использования или хранения на территории Республики Беларусь и (или) многооборотной стеклянной упаковки для повторного использования на территории Республики Беларусь, представляют заверенные копии накладных на передачу отходов товаров и отходов упаковки и (или) многооборотной стеклянной упаковки и опись накладных по форме согласно </w:t>
      </w:r>
      <w:hyperlink r:id="rId12" w:history="1">
        <w:r w:rsidRPr="00B27EAE">
          <w:rPr>
            <w:rFonts w:ascii="Times New Roman" w:hAnsi="Times New Roman" w:cs="Times New Roman"/>
          </w:rPr>
          <w:t>приложению 4</w:t>
        </w:r>
      </w:hyperlink>
      <w:r w:rsidRPr="00B27EAE">
        <w:rPr>
          <w:rFonts w:ascii="Times New Roman" w:hAnsi="Times New Roman" w:cs="Times New Roman"/>
        </w:rPr>
        <w:t xml:space="preserve"> к настоящей Инструкции за отчетный период.</w:t>
      </w:r>
      <w:proofErr w:type="gramEnd"/>
    </w:p>
    <w:p w:rsidR="009C1BA8" w:rsidRPr="00B27EAE" w:rsidRDefault="009C1BA8" w:rsidP="009C1BA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7EAE">
        <w:rPr>
          <w:rFonts w:ascii="Times New Roman" w:hAnsi="Times New Roman" w:cs="Times New Roman"/>
          <w:sz w:val="22"/>
          <w:szCs w:val="22"/>
        </w:rPr>
        <w:t>Заявители, осуществляющие передачу отходов бумажной и (или) картонной упаковки для дальнейшего использования на территории Республики Беларусь:</w:t>
      </w:r>
    </w:p>
    <w:p w:rsidR="009C1BA8" w:rsidRPr="00B27EAE" w:rsidRDefault="009C1BA8" w:rsidP="009C1BA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27EAE">
        <w:rPr>
          <w:rFonts w:ascii="Times New Roman" w:hAnsi="Times New Roman" w:cs="Times New Roman"/>
          <w:sz w:val="22"/>
          <w:szCs w:val="22"/>
        </w:rPr>
        <w:t>по договору поставки товаров для республиканских государственных нужд представляют подписанный и заверенный печатями сторон акт сверки за отчетный период, который должен содержать дату и номер договора, по которому проводится сверка, и информацию о хозяйственных операциях, совершенных на основании данного договора, с указанием даты совершения операции, ее оценки в натуральных и стоимостных показателях, даты и номера товарной или товарно-транспортной накладной, которой</w:t>
      </w:r>
      <w:proofErr w:type="gramEnd"/>
      <w:r w:rsidRPr="00B27EAE">
        <w:rPr>
          <w:rFonts w:ascii="Times New Roman" w:hAnsi="Times New Roman" w:cs="Times New Roman"/>
          <w:sz w:val="22"/>
          <w:szCs w:val="22"/>
        </w:rPr>
        <w:t xml:space="preserve"> оформлена операция;</w:t>
      </w:r>
    </w:p>
    <w:p w:rsidR="009C1BA8" w:rsidRPr="00B27EAE" w:rsidRDefault="009C1BA8" w:rsidP="009C1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 xml:space="preserve">по иному договору </w:t>
      </w:r>
      <w:r w:rsidRPr="00B27EAE">
        <w:rPr>
          <w:rFonts w:ascii="Times New Roman" w:eastAsia="Calibri" w:hAnsi="Times New Roman" w:cs="Times New Roman"/>
        </w:rPr>
        <w:noBreakHyphen/>
        <w:t xml:space="preserve"> заверенные копии накладных на передачу и опись накладных по форме согласно приложению 4 к настоящей Инструкции за отчетный период.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>Заявители, которыми отходы товаров</w:t>
      </w:r>
      <w:r w:rsidR="009C1BA8" w:rsidRPr="00B27EAE">
        <w:rPr>
          <w:rFonts w:ascii="Times New Roman" w:hAnsi="Times New Roman" w:cs="Times New Roman"/>
        </w:rPr>
        <w:t>,</w:t>
      </w:r>
      <w:r w:rsidRPr="00B27EAE">
        <w:rPr>
          <w:rFonts w:ascii="Times New Roman" w:hAnsi="Times New Roman" w:cs="Times New Roman"/>
        </w:rPr>
        <w:t xml:space="preserve"> отходы упаковки</w:t>
      </w:r>
      <w:r w:rsidR="009C1BA8" w:rsidRPr="00B27EAE">
        <w:rPr>
          <w:rFonts w:ascii="Times New Roman" w:hAnsi="Times New Roman" w:cs="Times New Roman"/>
        </w:rPr>
        <w:t>, отходы бумажной и (или) картонной упаковки</w:t>
      </w:r>
      <w:r w:rsidRPr="00B27EAE">
        <w:rPr>
          <w:rFonts w:ascii="Times New Roman" w:hAnsi="Times New Roman" w:cs="Times New Roman"/>
        </w:rPr>
        <w:t xml:space="preserve"> собраны для самостоятельного обезвреживания, использования или хранения на территории Республики Беларусь и (или) многооборотная стеклянная упаковка для самостоятельного повторного использования на территории Республики Беларусь, представляют данные первичного учета отпуска отходов товаров</w:t>
      </w:r>
      <w:r w:rsidR="009C1BA8" w:rsidRPr="00B27EAE">
        <w:rPr>
          <w:rFonts w:ascii="Times New Roman" w:hAnsi="Times New Roman" w:cs="Times New Roman"/>
        </w:rPr>
        <w:t>,</w:t>
      </w:r>
      <w:r w:rsidRPr="00B27EAE">
        <w:rPr>
          <w:rFonts w:ascii="Times New Roman" w:hAnsi="Times New Roman" w:cs="Times New Roman"/>
        </w:rPr>
        <w:t xml:space="preserve"> отходов упаковки</w:t>
      </w:r>
      <w:r w:rsidR="009C1BA8" w:rsidRPr="00B27EAE">
        <w:rPr>
          <w:rFonts w:ascii="Times New Roman" w:hAnsi="Times New Roman" w:cs="Times New Roman"/>
        </w:rPr>
        <w:t>, отходов бумажной и (или) картонной упаковки</w:t>
      </w:r>
      <w:r w:rsidRPr="00B27EAE">
        <w:rPr>
          <w:rFonts w:ascii="Times New Roman" w:hAnsi="Times New Roman" w:cs="Times New Roman"/>
        </w:rPr>
        <w:t xml:space="preserve"> и (или) многооборотной стеклянной упаковки в производство за отчетный</w:t>
      </w:r>
      <w:proofErr w:type="gramEnd"/>
      <w:r w:rsidRPr="00B27EAE">
        <w:rPr>
          <w:rFonts w:ascii="Times New Roman" w:hAnsi="Times New Roman" w:cs="Times New Roman"/>
        </w:rPr>
        <w:t xml:space="preserve"> период.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27EAE">
        <w:rPr>
          <w:rFonts w:ascii="Times New Roman" w:hAnsi="Times New Roman" w:cs="Times New Roman"/>
        </w:rPr>
        <w:t xml:space="preserve">Для подтверждения выполнения условия, предусмотренного </w:t>
      </w:r>
      <w:hyperlink r:id="rId13" w:history="1">
        <w:r w:rsidRPr="00B27EAE">
          <w:rPr>
            <w:rFonts w:ascii="Times New Roman" w:hAnsi="Times New Roman" w:cs="Times New Roman"/>
          </w:rPr>
          <w:t>абзацем вторым части шестой подпункта 1.6 пункта 1</w:t>
        </w:r>
      </w:hyperlink>
      <w:r w:rsidRPr="00B27EAE">
        <w:rPr>
          <w:rFonts w:ascii="Times New Roman" w:hAnsi="Times New Roman" w:cs="Times New Roman"/>
        </w:rPr>
        <w:t xml:space="preserve"> Указа Президента Республики Беларусь от 11 июля 2012 г. N 313, дополнительно представляется информация об общих объемах сбора отходов товаров</w:t>
      </w:r>
      <w:r w:rsidR="00DC4319" w:rsidRPr="00B27EAE">
        <w:rPr>
          <w:rFonts w:ascii="Times New Roman" w:hAnsi="Times New Roman" w:cs="Times New Roman"/>
        </w:rPr>
        <w:t>,</w:t>
      </w:r>
      <w:r w:rsidRPr="00B27EAE">
        <w:rPr>
          <w:rFonts w:ascii="Times New Roman" w:hAnsi="Times New Roman" w:cs="Times New Roman"/>
        </w:rPr>
        <w:t xml:space="preserve"> отходов упаковки</w:t>
      </w:r>
      <w:r w:rsidR="00DC4319" w:rsidRPr="00B27EAE">
        <w:rPr>
          <w:rFonts w:ascii="Times New Roman" w:hAnsi="Times New Roman" w:cs="Times New Roman"/>
        </w:rPr>
        <w:t>, отходов бумажной и (или) картонной упаковки (за исключением  отходов, полученных из отходов производства и (или) переданных юридическим лицам или индивидуальным предпринимателям от юридических лиц или</w:t>
      </w:r>
      <w:proofErr w:type="gramEnd"/>
      <w:r w:rsidR="00DC4319" w:rsidRPr="00B27EAE">
        <w:rPr>
          <w:rFonts w:ascii="Times New Roman" w:hAnsi="Times New Roman" w:cs="Times New Roman"/>
        </w:rPr>
        <w:t xml:space="preserve"> индивидуальных предпринимателей, у которых данные отходы образовались в результате производственной деятельности)</w:t>
      </w:r>
      <w:r w:rsidRPr="00B27EAE">
        <w:rPr>
          <w:rFonts w:ascii="Times New Roman" w:hAnsi="Times New Roman" w:cs="Times New Roman"/>
        </w:rPr>
        <w:t xml:space="preserve"> и (или) многооборотной стеклянной упаковки за отчетный период с указанием объемов, собранных в соответствии с требованиями </w:t>
      </w:r>
      <w:hyperlink r:id="rId14" w:history="1">
        <w:r w:rsidRPr="00B27EAE">
          <w:rPr>
            <w:rFonts w:ascii="Times New Roman" w:hAnsi="Times New Roman" w:cs="Times New Roman"/>
          </w:rPr>
          <w:t>подпункта 1.4 пункта 1</w:t>
        </w:r>
      </w:hyperlink>
      <w:r w:rsidRPr="00B27EAE">
        <w:rPr>
          <w:rFonts w:ascii="Times New Roman" w:hAnsi="Times New Roman" w:cs="Times New Roman"/>
        </w:rPr>
        <w:t xml:space="preserve"> Указа Президента Республики Беларусь от 11 июля 2012 г. N 313.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Оператор вправе дополнительно запросить иные документы, подтверждающие сбор, передачу отходов товаров</w:t>
      </w:r>
      <w:r w:rsidR="00A50C04" w:rsidRPr="00B27EAE">
        <w:rPr>
          <w:rFonts w:ascii="Times New Roman" w:hAnsi="Times New Roman" w:cs="Times New Roman"/>
        </w:rPr>
        <w:t>,</w:t>
      </w:r>
      <w:r w:rsidRPr="00B27EAE">
        <w:rPr>
          <w:rFonts w:ascii="Times New Roman" w:hAnsi="Times New Roman" w:cs="Times New Roman"/>
        </w:rPr>
        <w:t xml:space="preserve"> отходов упаковки</w:t>
      </w:r>
      <w:r w:rsidR="00A50C04" w:rsidRPr="00B27EAE">
        <w:rPr>
          <w:rFonts w:ascii="Times New Roman" w:hAnsi="Times New Roman" w:cs="Times New Roman"/>
        </w:rPr>
        <w:t>, отходов бумажной и (или) картонной упаковки</w:t>
      </w:r>
      <w:r w:rsidRPr="00B27EAE">
        <w:rPr>
          <w:rFonts w:ascii="Times New Roman" w:hAnsi="Times New Roman" w:cs="Times New Roman"/>
        </w:rPr>
        <w:t xml:space="preserve"> и (или) многооборотной стеклянной упаковки, в том числе заверенные копии: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договоров, в соответствии с которыми осуществлялась передача отходов товаров и отходов упаковки для дальнейшего обезвреживания, использования или хранения на территории Республики Беларусь и (или) многооборотной стеклянной упаковки для повторного использования на территории Республики Беларусь;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первичных учетных документов о сборе отходов товаров и отходов упаковки и (или) многооборотной стеклянной упаковки.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28"/>
      <w:bookmarkEnd w:id="0"/>
      <w:r w:rsidRPr="00B27EAE">
        <w:rPr>
          <w:rFonts w:ascii="Times New Roman" w:hAnsi="Times New Roman" w:cs="Times New Roman"/>
        </w:rPr>
        <w:t>5. Оператор ежемесячно до 30-го числа, если иной срок не установлен настоящей Инструкцией, осуществляет проверку документов, направленных заявителями до 10-го числа текущего месяца, и вносит Министерству жилищно-коммунального хозяйства Республики Беларусь обоснованные предложения о возможности или невозможности выплаты компенсации заявителям.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lastRenderedPageBreak/>
        <w:t xml:space="preserve">При внесении предложения о невозможности выплаты компенсации оператор руководствуется </w:t>
      </w:r>
      <w:hyperlink r:id="rId15" w:history="1">
        <w:r w:rsidRPr="00B27EAE">
          <w:rPr>
            <w:rFonts w:ascii="Times New Roman" w:hAnsi="Times New Roman" w:cs="Times New Roman"/>
          </w:rPr>
          <w:t>частями шестой</w:t>
        </w:r>
      </w:hyperlink>
      <w:r w:rsidRPr="00B27EAE">
        <w:rPr>
          <w:rFonts w:ascii="Times New Roman" w:hAnsi="Times New Roman" w:cs="Times New Roman"/>
        </w:rPr>
        <w:t xml:space="preserve"> и </w:t>
      </w:r>
      <w:hyperlink r:id="rId16" w:history="1">
        <w:r w:rsidRPr="00B27EAE">
          <w:rPr>
            <w:rFonts w:ascii="Times New Roman" w:hAnsi="Times New Roman" w:cs="Times New Roman"/>
          </w:rPr>
          <w:t>восьмой подпункта 1.6 пункта 1</w:t>
        </w:r>
      </w:hyperlink>
      <w:r w:rsidRPr="00B27EAE">
        <w:rPr>
          <w:rFonts w:ascii="Times New Roman" w:hAnsi="Times New Roman" w:cs="Times New Roman"/>
        </w:rPr>
        <w:t xml:space="preserve"> Указа Президента Республики Беларусь от 11 июля 2012 г. N 313.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6. При необходимости оператор направляет заявителю предложения о доработке представленных документов (внесении в них изменений и (или) дополнений) в целях приведения их в соответствие с требованиями настоящей Инструкции и иных нормативных правовых актов.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Доработка документов осуществляется заявителем в течение 10 дней с момента получения предложений оператора, но не позднее 10-го числа следующего месяца.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7. Оператор имеет право в установленном законодательством порядке осуществлять оценку достоверности сведений, представленных заявителем для получения компенсации.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При необходимости проведения оценки достоверности сведений срок проверки документов продлевается на время проведения оценки, о чем оператор письменно информирует заявителя.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 xml:space="preserve">8. Министерство жилищно-коммунального хозяйства Республики Беларусь в течение 5 рабочих дней рассматривает предложения оператора, представленные в соответствии с </w:t>
      </w:r>
      <w:hyperlink w:anchor="Par28" w:history="1">
        <w:r w:rsidRPr="00B27EAE">
          <w:rPr>
            <w:rFonts w:ascii="Times New Roman" w:hAnsi="Times New Roman" w:cs="Times New Roman"/>
          </w:rPr>
          <w:t>пунктом 5</w:t>
        </w:r>
      </w:hyperlink>
      <w:r w:rsidRPr="00B27EAE">
        <w:rPr>
          <w:rFonts w:ascii="Times New Roman" w:hAnsi="Times New Roman" w:cs="Times New Roman"/>
        </w:rPr>
        <w:t xml:space="preserve"> настоящей Инструкции, и утверждает перечень получателей компенсации.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9. Оператор в течение 3 банковских дней с момента получения утвержденного Министерством жилищно-коммунального хозяйства Республики Беларусь перечня получателей компенсации осуществляет перечисление средств на расчетный банковский счет заявителя, указанный в заявлении о выплате компенсации, или информирует заявителя об отказе в выплате компенсации.</w:t>
      </w:r>
    </w:p>
    <w:p w:rsidR="00305F72" w:rsidRPr="00B27EAE" w:rsidRDefault="00305F72" w:rsidP="00305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27EAE">
        <w:rPr>
          <w:rFonts w:ascii="Times New Roman" w:hAnsi="Times New Roman" w:cs="Times New Roman"/>
        </w:rPr>
        <w:t>10. Компенсация выплачивается заявителям в пределах общих размеров расходования средств на данные мероприятия в текущем году, определяемых в соответствии с законодательством.</w:t>
      </w:r>
    </w:p>
    <w:p w:rsidR="0062403D" w:rsidRPr="00B27EAE" w:rsidRDefault="0062403D" w:rsidP="005B4EDE">
      <w:pPr>
        <w:pStyle w:val="append1"/>
        <w:tabs>
          <w:tab w:val="left" w:pos="4820"/>
        </w:tabs>
        <w:spacing w:after="0" w:line="280" w:lineRule="exact"/>
        <w:ind w:left="4820"/>
        <w:rPr>
          <w:spacing w:val="-6"/>
        </w:rPr>
      </w:pPr>
      <w:r w:rsidRPr="00B27EAE">
        <w:rPr>
          <w:spacing w:val="-6"/>
        </w:rPr>
        <w:t>Приложение 1</w:t>
      </w:r>
    </w:p>
    <w:p w:rsidR="0062403D" w:rsidRPr="00B27EAE" w:rsidRDefault="0062403D" w:rsidP="0062403D">
      <w:pPr>
        <w:spacing w:line="280" w:lineRule="exact"/>
        <w:ind w:left="4802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eastAsia="Calibri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eastAsia="Calibri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62403D" w:rsidRPr="00B27EAE" w:rsidRDefault="0062403D" w:rsidP="0062403D">
      <w:pPr>
        <w:ind w:left="4800" w:right="38"/>
        <w:rPr>
          <w:rFonts w:ascii="Times New Roman" w:eastAsia="Calibri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7"/>
        <w:gridCol w:w="5223"/>
      </w:tblGrid>
      <w:tr w:rsidR="0062403D" w:rsidRPr="00B27EAE" w:rsidTr="001F7AB2">
        <w:trPr>
          <w:trHeight w:val="8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jc w:val="righ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Форма № 1</w:t>
            </w:r>
          </w:p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</w:p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Государственное учреждение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«Оператор вторичных материальных ресурсов»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 индивидуального предпринимателя)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(местонахождение юридического лица или индивидуального предпринимателя, контактный телефон)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(учетный номер плательщика)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(расчетный счет и код банка)</w:t>
            </w:r>
          </w:p>
        </w:tc>
      </w:tr>
    </w:tbl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Заявление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о выплате компенсации расходов </w:t>
      </w:r>
      <w:r w:rsidRPr="00B27EAE">
        <w:rPr>
          <w:b w:val="0"/>
          <w:bCs w:val="0"/>
          <w:sz w:val="22"/>
          <w:szCs w:val="22"/>
        </w:rPr>
        <w:t>по сбору на территории Республики Беларусь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отходов товаров и отходов упаковки, предусмотренной в абзаце втором части первой подпункта 1.6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>пункта 1 Указа Президента Республики Беларусь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 11 июля 2012 г. № 313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Прошу выплатить компенсацию расходов по сбору на территории Республики Беларусь отходов товаров и отходов упаковки, которые переданы для обезвреживания и (или) использования на территории Республики Беларусь или хранения на территории Республики Беларусь, за __________________ 20__ года.</w:t>
      </w:r>
    </w:p>
    <w:p w:rsidR="0062403D" w:rsidRPr="00B27EAE" w:rsidRDefault="0062403D" w:rsidP="0062403D">
      <w:pPr>
        <w:pStyle w:val="newncpi"/>
        <w:ind w:left="2160" w:right="1841" w:firstLine="720"/>
        <w:rPr>
          <w:sz w:val="22"/>
          <w:szCs w:val="22"/>
        </w:rPr>
      </w:pPr>
      <w:r w:rsidRPr="00B27EAE">
        <w:rPr>
          <w:sz w:val="22"/>
          <w:szCs w:val="22"/>
        </w:rPr>
        <w:t>(отчетный период)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К заявлению прилагаются: __________________________________________________</w:t>
      </w:r>
    </w:p>
    <w:p w:rsidR="0062403D" w:rsidRPr="00B27EAE" w:rsidRDefault="0062403D" w:rsidP="0062403D">
      <w:pPr>
        <w:pStyle w:val="undline"/>
        <w:ind w:left="2832" w:firstLine="708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(указываются документы, необходимые для получения компенсации)</w:t>
      </w:r>
    </w:p>
    <w:p w:rsidR="0062403D" w:rsidRPr="00B27EAE" w:rsidRDefault="0062403D" w:rsidP="0062403D">
      <w:pPr>
        <w:pStyle w:val="newncpi0"/>
        <w:rPr>
          <w:sz w:val="22"/>
          <w:szCs w:val="22"/>
        </w:rPr>
      </w:pPr>
      <w:r w:rsidRPr="00B27EAE">
        <w:rPr>
          <w:sz w:val="22"/>
          <w:szCs w:val="22"/>
        </w:rPr>
        <w:t>________________________________________________________________________________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Другие сведения: ___________________________________________________________</w:t>
      </w:r>
    </w:p>
    <w:p w:rsidR="0062403D" w:rsidRPr="00B27EAE" w:rsidRDefault="0062403D" w:rsidP="0062403D">
      <w:pPr>
        <w:pStyle w:val="newncpi0"/>
        <w:rPr>
          <w:sz w:val="22"/>
          <w:szCs w:val="22"/>
        </w:rPr>
      </w:pPr>
    </w:p>
    <w:tbl>
      <w:tblPr>
        <w:tblW w:w="485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36"/>
        <w:gridCol w:w="2094"/>
        <w:gridCol w:w="3151"/>
      </w:tblGrid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rPr>
          <w:rFonts w:ascii="Times New Roman" w:eastAsia="Calibri" w:hAnsi="Times New Roman" w:cs="Times New Roman"/>
        </w:rPr>
      </w:pPr>
    </w:p>
    <w:p w:rsidR="0062403D" w:rsidRPr="00B27EAE" w:rsidRDefault="0062403D" w:rsidP="0062403D">
      <w:pPr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7"/>
        <w:gridCol w:w="5223"/>
      </w:tblGrid>
      <w:tr w:rsidR="0062403D" w:rsidRPr="00B27EAE" w:rsidTr="001F7AB2">
        <w:trPr>
          <w:trHeight w:val="8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br w:type="page"/>
            </w:r>
            <w:r w:rsidRPr="00B27EAE">
              <w:rPr>
                <w:rFonts w:ascii="Times New Roman" w:eastAsia="Calibri" w:hAnsi="Times New Roman" w:cs="Times New Roman"/>
              </w:rPr>
              <w:br w:type="page"/>
            </w: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jc w:val="righ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Форма № 2</w:t>
            </w:r>
          </w:p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</w:p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Государственное учреждение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«Оператор вторичных материальных ресурсов»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 индивидуального предпринимателя)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(местонахождение юридического лица или индивидуального предпринимателя, контактный телефон)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(учетный номер плательщика)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(расчетный счет и код банка)</w:t>
            </w:r>
          </w:p>
        </w:tc>
      </w:tr>
    </w:tbl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Заявление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о выплате компенсации расходов </w:t>
      </w:r>
      <w:r w:rsidRPr="00B27EAE">
        <w:rPr>
          <w:b w:val="0"/>
          <w:bCs w:val="0"/>
          <w:sz w:val="22"/>
          <w:szCs w:val="22"/>
        </w:rPr>
        <w:t>по сбору на территории Республики Беларусь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отходов бумажной и (или) картонной упаковки,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>предусмотренной в абзаце втором и десятом части первой подпункта 1.6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 xml:space="preserve">пункта 1 Указа Президента Республики Беларусь 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 11 июля 2012 г. № 313</w:t>
      </w:r>
    </w:p>
    <w:p w:rsidR="0062403D" w:rsidRPr="00B27EAE" w:rsidRDefault="0062403D" w:rsidP="0062403D">
      <w:pPr>
        <w:pStyle w:val="nonumheader"/>
        <w:spacing w:before="0" w:after="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Прошу выплатить компенсацию расходов по сбору на территории Республики Беларусь отходов бумажной и (или) картонной упаковки, которые переданы для использования на территории Республики Беларусь, в том числе по договорам поставки товаров для республиканских государственных нужд, за __________________ 20__ года.</w:t>
      </w:r>
    </w:p>
    <w:p w:rsidR="0062403D" w:rsidRPr="00B27EAE" w:rsidRDefault="0062403D" w:rsidP="0062403D">
      <w:pPr>
        <w:pStyle w:val="newncpi"/>
        <w:ind w:left="5954" w:right="1841" w:firstLine="0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(отчетный период)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К заявлению прилагаются: __________________________________________________</w:t>
      </w:r>
    </w:p>
    <w:p w:rsidR="0062403D" w:rsidRPr="00B27EAE" w:rsidRDefault="0062403D" w:rsidP="0062403D">
      <w:pPr>
        <w:pStyle w:val="undline"/>
        <w:ind w:left="2832" w:firstLine="708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(указываются документы, необходимые для получения компенсации)</w:t>
      </w:r>
    </w:p>
    <w:p w:rsidR="0062403D" w:rsidRPr="00B27EAE" w:rsidRDefault="0062403D" w:rsidP="0062403D">
      <w:pPr>
        <w:pStyle w:val="newncpi0"/>
        <w:rPr>
          <w:sz w:val="22"/>
          <w:szCs w:val="22"/>
        </w:rPr>
      </w:pPr>
      <w:r w:rsidRPr="00B27EAE">
        <w:rPr>
          <w:sz w:val="22"/>
          <w:szCs w:val="22"/>
        </w:rPr>
        <w:t>________________________________________________________________________________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Другие сведения: ___________________________________________________________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</w:p>
    <w:tbl>
      <w:tblPr>
        <w:tblW w:w="485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36"/>
        <w:gridCol w:w="2096"/>
        <w:gridCol w:w="3149"/>
      </w:tblGrid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4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pStyle w:val="nonumheader"/>
        <w:spacing w:before="0" w:after="0"/>
        <w:jc w:val="both"/>
        <w:rPr>
          <w:b w:val="0"/>
          <w:bCs w:val="0"/>
          <w:sz w:val="22"/>
          <w:szCs w:val="22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/>
      </w:tblPr>
      <w:tblGrid>
        <w:gridCol w:w="4137"/>
        <w:gridCol w:w="5223"/>
      </w:tblGrid>
      <w:tr w:rsidR="0062403D" w:rsidRPr="00B27EAE" w:rsidTr="001F7AB2">
        <w:trPr>
          <w:trHeight w:val="607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jc w:val="righ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br w:type="page"/>
            </w:r>
            <w:r w:rsidRPr="00B27EAE">
              <w:rPr>
                <w:sz w:val="22"/>
                <w:szCs w:val="22"/>
              </w:rPr>
              <w:br w:type="page"/>
            </w: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jc w:val="righ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Форма № 3</w:t>
            </w:r>
          </w:p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</w:p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Государственное учреждение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«Оператор вторичных материальных ресурсов»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 индивидуального предпринимателя)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(местонахождение юридического лица или индивидуального предпринимателя, контактный телефон)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(учетный номер плательщика)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newncpi0"/>
              <w:spacing w:line="240" w:lineRule="exac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pStyle w:val="undline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(расчетный счет и код банка)</w:t>
            </w:r>
          </w:p>
        </w:tc>
      </w:tr>
    </w:tbl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Заявление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о выплате компенсации расходов </w:t>
      </w:r>
      <w:r w:rsidRPr="00B27EAE">
        <w:rPr>
          <w:b w:val="0"/>
          <w:bCs w:val="0"/>
          <w:sz w:val="22"/>
          <w:szCs w:val="22"/>
        </w:rPr>
        <w:t>по сбору на территории Республики Беларусь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bCs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многооборотной стеклянной упаковки,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>предусмотренной в абзаце третьем части первой подпункта 1.6</w:t>
      </w:r>
      <w:r w:rsidRPr="00B27EAE">
        <w:rPr>
          <w:b w:val="0"/>
          <w:sz w:val="22"/>
          <w:szCs w:val="22"/>
        </w:rPr>
        <w:t xml:space="preserve"> </w:t>
      </w:r>
      <w:r w:rsidRPr="00B27EAE">
        <w:rPr>
          <w:b w:val="0"/>
          <w:bCs w:val="0"/>
          <w:sz w:val="22"/>
          <w:szCs w:val="22"/>
        </w:rPr>
        <w:t xml:space="preserve">пункта 1 Указа Президента Республики Беларусь </w:t>
      </w:r>
    </w:p>
    <w:p w:rsidR="0062403D" w:rsidRPr="00B27EAE" w:rsidRDefault="0062403D" w:rsidP="0062403D">
      <w:pPr>
        <w:pStyle w:val="nonumheader"/>
        <w:spacing w:before="0" w:after="0"/>
        <w:rPr>
          <w:b w:val="0"/>
          <w:sz w:val="22"/>
          <w:szCs w:val="22"/>
        </w:rPr>
      </w:pPr>
      <w:r w:rsidRPr="00B27EAE">
        <w:rPr>
          <w:b w:val="0"/>
          <w:bCs w:val="0"/>
          <w:sz w:val="22"/>
          <w:szCs w:val="22"/>
        </w:rPr>
        <w:t>от 11 июля 2012 г. № 313</w:t>
      </w:r>
    </w:p>
    <w:p w:rsidR="0062403D" w:rsidRPr="00B27EAE" w:rsidRDefault="0062403D" w:rsidP="0062403D">
      <w:pPr>
        <w:pStyle w:val="nonumheader"/>
        <w:spacing w:before="0" w:after="0" w:line="360" w:lineRule="auto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Прошу выплатить компенсацию расходов по сбору на территории Республики Беларусь многооборотной стеклянной упаковки, которая передана для повторного использования на территории Республики Беларусь, за __________________ 20__ года.</w:t>
      </w:r>
    </w:p>
    <w:p w:rsidR="0062403D" w:rsidRPr="00B27EAE" w:rsidRDefault="0062403D" w:rsidP="0062403D">
      <w:pPr>
        <w:pStyle w:val="newncpi"/>
        <w:ind w:left="5760" w:right="1841" w:firstLine="0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(отчетный период)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К заявлению прилагаются: __________________________________________________</w:t>
      </w:r>
    </w:p>
    <w:p w:rsidR="0062403D" w:rsidRPr="00B27EAE" w:rsidRDefault="0062403D" w:rsidP="0062403D">
      <w:pPr>
        <w:pStyle w:val="undline"/>
        <w:ind w:left="2832" w:firstLine="708"/>
        <w:jc w:val="center"/>
        <w:rPr>
          <w:sz w:val="22"/>
          <w:szCs w:val="22"/>
        </w:rPr>
      </w:pPr>
      <w:r w:rsidRPr="00B27EAE">
        <w:rPr>
          <w:sz w:val="22"/>
          <w:szCs w:val="22"/>
        </w:rPr>
        <w:t>(указываются документы, необходимые для получения компенсации)</w:t>
      </w:r>
    </w:p>
    <w:p w:rsidR="0062403D" w:rsidRPr="00B27EAE" w:rsidRDefault="0062403D" w:rsidP="0062403D">
      <w:pPr>
        <w:pStyle w:val="newncpi0"/>
        <w:rPr>
          <w:sz w:val="22"/>
          <w:szCs w:val="22"/>
        </w:rPr>
      </w:pPr>
      <w:r w:rsidRPr="00B27EAE">
        <w:rPr>
          <w:sz w:val="22"/>
          <w:szCs w:val="22"/>
        </w:rPr>
        <w:t>________________________________________________________________________________</w:t>
      </w:r>
    </w:p>
    <w:p w:rsidR="0062403D" w:rsidRPr="00B27EAE" w:rsidRDefault="0062403D" w:rsidP="0062403D">
      <w:pPr>
        <w:pStyle w:val="newncpi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Другие сведения: ___________________________________________________________</w:t>
      </w:r>
    </w:p>
    <w:p w:rsidR="0062403D" w:rsidRPr="00B27EAE" w:rsidRDefault="0062403D" w:rsidP="0062403D">
      <w:pPr>
        <w:pStyle w:val="newncpi0"/>
        <w:rPr>
          <w:sz w:val="22"/>
          <w:szCs w:val="22"/>
        </w:rPr>
      </w:pPr>
    </w:p>
    <w:tbl>
      <w:tblPr>
        <w:tblW w:w="485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36"/>
        <w:gridCol w:w="2094"/>
        <w:gridCol w:w="3151"/>
      </w:tblGrid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2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ind w:left="4820"/>
        <w:rPr>
          <w:rFonts w:ascii="Times New Roman" w:eastAsia="Calibri" w:hAnsi="Times New Roman" w:cs="Times New Roman"/>
          <w:spacing w:val="-6"/>
        </w:rPr>
      </w:pPr>
    </w:p>
    <w:p w:rsidR="0062403D" w:rsidRPr="00B27EAE" w:rsidRDefault="0062403D" w:rsidP="00E72F7C">
      <w:pPr>
        <w:spacing w:after="0" w:line="240" w:lineRule="auto"/>
        <w:ind w:left="4820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  <w:spacing w:val="-6"/>
        </w:rPr>
        <w:t>Приложение 2</w:t>
      </w:r>
    </w:p>
    <w:p w:rsidR="0062403D" w:rsidRPr="00B27EAE" w:rsidRDefault="0062403D" w:rsidP="00E72F7C">
      <w:pPr>
        <w:spacing w:after="0" w:line="240" w:lineRule="auto"/>
        <w:ind w:left="4802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eastAsia="Calibri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eastAsia="Calibri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62403D" w:rsidRPr="00B27EAE" w:rsidRDefault="0062403D" w:rsidP="0062403D">
      <w:pPr>
        <w:pStyle w:val="titlep"/>
        <w:spacing w:before="0" w:after="0"/>
        <w:ind w:left="480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jc w:val="righ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Форма № 1</w:t>
      </w:r>
    </w:p>
    <w:p w:rsidR="0062403D" w:rsidRPr="00B27EAE" w:rsidRDefault="0062403D" w:rsidP="0062403D">
      <w:pPr>
        <w:pStyle w:val="titlep"/>
        <w:spacing w:before="0" w:after="0"/>
        <w:jc w:val="righ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Данные учета сбора отходов товаров и отходов упаковки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(если таковое имеется) индивидуального предпринимателя)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(отчетный период)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"/>
        <w:gridCol w:w="1472"/>
        <w:gridCol w:w="1179"/>
        <w:gridCol w:w="1059"/>
        <w:gridCol w:w="35"/>
        <w:gridCol w:w="1797"/>
        <w:gridCol w:w="659"/>
        <w:gridCol w:w="186"/>
        <w:gridCol w:w="1747"/>
        <w:gridCol w:w="1249"/>
        <w:gridCol w:w="69"/>
      </w:tblGrid>
      <w:tr w:rsidR="0062403D" w:rsidRPr="00B27EAE" w:rsidTr="001F7AB2">
        <w:trPr>
          <w:trHeight w:val="753"/>
        </w:trPr>
        <w:tc>
          <w:tcPr>
            <w:tcW w:w="746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 xml:space="preserve">Наименование отходов товаров и отходов упаковки (далее </w:t>
            </w:r>
            <w:r w:rsidRPr="00B27EAE">
              <w:rPr>
                <w:rFonts w:ascii="Times New Roman" w:eastAsia="Calibri" w:hAnsi="Times New Roman" w:cs="Times New Roman"/>
              </w:rPr>
              <w:noBreakHyphen/>
              <w:t xml:space="preserve"> отходы)</w:t>
            </w:r>
          </w:p>
        </w:tc>
        <w:tc>
          <w:tcPr>
            <w:tcW w:w="699" w:type="pct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Остаток отходов на начало отчетного периода, тонн* (штук)</w:t>
            </w:r>
          </w:p>
        </w:tc>
        <w:tc>
          <w:tcPr>
            <w:tcW w:w="552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Собрано в отчетном периоде отходов, тонн* (штук)</w:t>
            </w: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Передано в отчетном периоде отходов</w:t>
            </w:r>
          </w:p>
        </w:tc>
        <w:tc>
          <w:tcPr>
            <w:tcW w:w="816" w:type="pct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Самостоятельно обезврежено, использовано, хранится отходов на территории Республики Беларусь в отчетном периоде, тонн* (штук)</w:t>
            </w:r>
          </w:p>
        </w:tc>
        <w:tc>
          <w:tcPr>
            <w:tcW w:w="844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 xml:space="preserve">Остаток отходов на конец отчетного периода (гр.2 + + гр.3 - гр.4 - </w:t>
            </w:r>
            <w:r w:rsidRPr="00B27EAE">
              <w:rPr>
                <w:rFonts w:ascii="Times New Roman" w:eastAsia="Calibri" w:hAnsi="Times New Roman" w:cs="Times New Roman"/>
              </w:rPr>
              <w:br/>
              <w:t>- гр.5 - гр.6), тонн* (штук)</w:t>
            </w:r>
          </w:p>
        </w:tc>
      </w:tr>
      <w:tr w:rsidR="0062403D" w:rsidRPr="00B27EAE" w:rsidTr="001F7AB2">
        <w:trPr>
          <w:trHeight w:val="70"/>
        </w:trPr>
        <w:tc>
          <w:tcPr>
            <w:tcW w:w="746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pct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для обезвреживания, использования, хранения на территории Республики Беларусь, тонн* (штук)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на иные цели, тонн* (штук)</w:t>
            </w:r>
          </w:p>
        </w:tc>
        <w:tc>
          <w:tcPr>
            <w:tcW w:w="816" w:type="pct"/>
            <w:vMerge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70"/>
        </w:trPr>
        <w:tc>
          <w:tcPr>
            <w:tcW w:w="746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4" w:type="pct"/>
            <w:gridSpan w:val="2"/>
            <w:tcBorders>
              <w:lef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62403D" w:rsidRPr="00B27EAE" w:rsidTr="001F7AB2">
        <w:trPr>
          <w:trHeight w:val="70"/>
        </w:trPr>
        <w:tc>
          <w:tcPr>
            <w:tcW w:w="746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gridSpan w:val="2"/>
            <w:tcBorders>
              <w:lef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rPr>
          <w:rFonts w:ascii="Times New Roman" w:eastAsia="Calibri" w:hAnsi="Times New Roman" w:cs="Times New Roman"/>
          <w:bCs/>
        </w:rPr>
      </w:pPr>
      <w:r w:rsidRPr="00B27EAE">
        <w:rPr>
          <w:rFonts w:ascii="Times New Roman" w:eastAsia="Calibri" w:hAnsi="Times New Roman" w:cs="Times New Roman"/>
        </w:rPr>
        <w:t>___________________</w:t>
      </w:r>
    </w:p>
    <w:p w:rsidR="0062403D" w:rsidRPr="00B27EAE" w:rsidRDefault="0062403D" w:rsidP="0062403D">
      <w:pPr>
        <w:pStyle w:val="titlep"/>
        <w:spacing w:before="0" w:after="0"/>
        <w:ind w:firstLine="426"/>
        <w:jc w:val="lef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* С тремя знаками после запятой.</w:t>
      </w:r>
    </w:p>
    <w:p w:rsidR="0062403D" w:rsidRPr="00B27EAE" w:rsidRDefault="0062403D" w:rsidP="0062403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jc w:val="righ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Форма № 2</w:t>
      </w:r>
    </w:p>
    <w:p w:rsidR="0062403D" w:rsidRPr="00B27EAE" w:rsidRDefault="0062403D" w:rsidP="0062403D">
      <w:pPr>
        <w:pStyle w:val="titlep"/>
        <w:spacing w:before="0" w:after="0"/>
        <w:jc w:val="righ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Данные учета сбора отходов бумажной и (или) картонной упаковки</w:t>
      </w:r>
    </w:p>
    <w:p w:rsidR="0062403D" w:rsidRPr="00B27EAE" w:rsidRDefault="0062403D" w:rsidP="0062403D">
      <w:pPr>
        <w:pStyle w:val="titlep"/>
        <w:spacing w:before="0" w:after="0"/>
        <w:rPr>
          <w:sz w:val="22"/>
          <w:szCs w:val="22"/>
        </w:rPr>
      </w:pPr>
      <w:r w:rsidRPr="00B27EAE">
        <w:rPr>
          <w:sz w:val="22"/>
          <w:szCs w:val="22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(если таковое имеется) индивидуального предпринимателя)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(отчетный период)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"/>
        <w:gridCol w:w="1143"/>
        <w:gridCol w:w="1064"/>
        <w:gridCol w:w="1009"/>
        <w:gridCol w:w="464"/>
        <w:gridCol w:w="1141"/>
        <w:gridCol w:w="1154"/>
        <w:gridCol w:w="216"/>
        <w:gridCol w:w="500"/>
        <w:gridCol w:w="1599"/>
        <w:gridCol w:w="985"/>
        <w:gridCol w:w="79"/>
      </w:tblGrid>
      <w:tr w:rsidR="0062403D" w:rsidRPr="00B27EAE" w:rsidTr="001F7AB2">
        <w:trPr>
          <w:trHeight w:val="412"/>
        </w:trPr>
        <w:tc>
          <w:tcPr>
            <w:tcW w:w="693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 xml:space="preserve">Отходы бумажной и (или) картонной упаковки (далее </w:t>
            </w:r>
            <w:r w:rsidRPr="00B27EAE">
              <w:rPr>
                <w:rFonts w:ascii="Times New Roman" w:eastAsia="Calibri" w:hAnsi="Times New Roman" w:cs="Times New Roman"/>
              </w:rPr>
              <w:noBreakHyphen/>
              <w:t xml:space="preserve"> отходы), в том числе полученные:</w:t>
            </w:r>
          </w:p>
        </w:tc>
        <w:tc>
          <w:tcPr>
            <w:tcW w:w="543" w:type="pct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Остаток отходов на начало отчетного периода, тонн*</w:t>
            </w:r>
          </w:p>
        </w:tc>
        <w:tc>
          <w:tcPr>
            <w:tcW w:w="515" w:type="pct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Собрано в отчетном периоде отходов, тонн*</w:t>
            </w:r>
          </w:p>
        </w:tc>
        <w:tc>
          <w:tcPr>
            <w:tcW w:w="1768" w:type="pct"/>
            <w:gridSpan w:val="5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Передано в отчетном периоде отходов</w:t>
            </w:r>
          </w:p>
        </w:tc>
        <w:tc>
          <w:tcPr>
            <w:tcW w:w="816" w:type="pct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Самостоятельно использовано отходов на территории Республики Беларусь в отчетном периоде, тонн*</w:t>
            </w:r>
          </w:p>
        </w:tc>
        <w:tc>
          <w:tcPr>
            <w:tcW w:w="665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Остаток отходов на конец отчетного периода (гр.2 + гр.3 -- гр.4 - гр.5 -- гр.6 - гр.7), тонн*</w:t>
            </w:r>
          </w:p>
        </w:tc>
      </w:tr>
      <w:tr w:rsidR="0062403D" w:rsidRPr="00B27EAE" w:rsidTr="001F7AB2">
        <w:trPr>
          <w:trHeight w:val="70"/>
        </w:trPr>
        <w:tc>
          <w:tcPr>
            <w:tcW w:w="693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3" w:type="pct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для использования на территории Республики Беларусь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на иные цели, тонн*</w:t>
            </w:r>
          </w:p>
        </w:tc>
        <w:tc>
          <w:tcPr>
            <w:tcW w:w="816" w:type="pct"/>
            <w:vMerge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70"/>
        </w:trPr>
        <w:tc>
          <w:tcPr>
            <w:tcW w:w="693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3" w:type="pct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 xml:space="preserve">по договорам поставки товаров для </w:t>
            </w:r>
            <w:r w:rsidRPr="00B27EAE">
              <w:rPr>
                <w:rFonts w:ascii="Times New Roman" w:eastAsia="Calibri" w:hAnsi="Times New Roman" w:cs="Times New Roman"/>
                <w:spacing w:val="-6"/>
              </w:rPr>
              <w:t>республиканских государственных</w:t>
            </w:r>
            <w:r w:rsidRPr="00B27EAE">
              <w:rPr>
                <w:rFonts w:ascii="Times New Roman" w:eastAsia="Calibri" w:hAnsi="Times New Roman" w:cs="Times New Roman"/>
              </w:rPr>
              <w:t xml:space="preserve"> нужд, тонн*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по иным договорам, тонн*</w:t>
            </w: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pct"/>
            <w:vMerge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70"/>
        </w:trPr>
        <w:tc>
          <w:tcPr>
            <w:tcW w:w="693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3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5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5" w:type="pct"/>
            <w:gridSpan w:val="2"/>
            <w:tcBorders>
              <w:lef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2403D" w:rsidRPr="00B27EAE" w:rsidTr="001F7AB2">
        <w:trPr>
          <w:trHeight w:val="70"/>
        </w:trPr>
        <w:tc>
          <w:tcPr>
            <w:tcW w:w="693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из отходов производства</w:t>
            </w:r>
          </w:p>
        </w:tc>
        <w:tc>
          <w:tcPr>
            <w:tcW w:w="543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pct"/>
            <w:gridSpan w:val="2"/>
            <w:tcBorders>
              <w:lef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70"/>
        </w:trPr>
        <w:tc>
          <w:tcPr>
            <w:tcW w:w="693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из отходов потребления</w:t>
            </w:r>
          </w:p>
        </w:tc>
        <w:tc>
          <w:tcPr>
            <w:tcW w:w="543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5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pct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5" w:type="pct"/>
            <w:gridSpan w:val="2"/>
            <w:tcBorders>
              <w:lef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4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3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rPr>
          <w:rFonts w:ascii="Times New Roman" w:eastAsia="Calibri" w:hAnsi="Times New Roman" w:cs="Times New Roman"/>
          <w:bCs/>
        </w:rPr>
      </w:pPr>
      <w:r w:rsidRPr="00B27EAE">
        <w:rPr>
          <w:rFonts w:ascii="Times New Roman" w:eastAsia="Calibri" w:hAnsi="Times New Roman" w:cs="Times New Roman"/>
        </w:rPr>
        <w:t>___________________</w:t>
      </w:r>
    </w:p>
    <w:p w:rsidR="0062403D" w:rsidRPr="00B27EAE" w:rsidRDefault="0062403D" w:rsidP="0062403D">
      <w:pPr>
        <w:pStyle w:val="titlep"/>
        <w:spacing w:before="0" w:after="0"/>
        <w:ind w:firstLine="426"/>
        <w:jc w:val="lef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* С тремя знаками после запятой.</w:t>
      </w:r>
    </w:p>
    <w:p w:rsidR="0062403D" w:rsidRPr="00B27EAE" w:rsidRDefault="0062403D" w:rsidP="0062403D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jc w:val="righ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Форма № 3</w:t>
      </w:r>
    </w:p>
    <w:p w:rsidR="0062403D" w:rsidRPr="00B27EAE" w:rsidRDefault="0062403D" w:rsidP="0062403D">
      <w:pPr>
        <w:pStyle w:val="titlep"/>
        <w:spacing w:before="0" w:after="0"/>
        <w:jc w:val="righ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Данные учета сбора многооборотной стеклянной упаковки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lastRenderedPageBreak/>
        <w:t xml:space="preserve">(наименование юридического лица, фамилия, собственное имя, отчество </w:t>
      </w:r>
      <w:proofErr w:type="gramEnd"/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(если таковое имеется) индивидуального предпринимателя)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(отчетный период)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"/>
        <w:gridCol w:w="1659"/>
        <w:gridCol w:w="1214"/>
        <w:gridCol w:w="937"/>
        <w:gridCol w:w="900"/>
        <w:gridCol w:w="1105"/>
        <w:gridCol w:w="324"/>
        <w:gridCol w:w="1462"/>
        <w:gridCol w:w="1776"/>
        <w:gridCol w:w="75"/>
      </w:tblGrid>
      <w:tr w:rsidR="0062403D" w:rsidRPr="00B27EAE" w:rsidTr="001F7AB2">
        <w:trPr>
          <w:trHeight w:val="567"/>
        </w:trPr>
        <w:tc>
          <w:tcPr>
            <w:tcW w:w="830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Остаток многооборотной стеклянной упаковки (далее </w:t>
            </w:r>
            <w:r w:rsidRPr="00B27EAE">
              <w:rPr>
                <w:rFonts w:ascii="Times New Roman" w:eastAsia="Calibri" w:hAnsi="Times New Roman" w:cs="Times New Roman"/>
              </w:rPr>
              <w:noBreakHyphen/>
              <w:t xml:space="preserve"> упаковка) на начало отчетного периода, (штук)</w:t>
            </w:r>
          </w:p>
        </w:tc>
        <w:tc>
          <w:tcPr>
            <w:tcW w:w="647" w:type="pct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Собрано в отчетном периоде упаковки, штук</w:t>
            </w:r>
          </w:p>
        </w:tc>
        <w:tc>
          <w:tcPr>
            <w:tcW w:w="1575" w:type="pct"/>
            <w:gridSpan w:val="3"/>
            <w:tcBorders>
              <w:bottom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Передано в отчетном периоде упаковки</w:t>
            </w:r>
          </w:p>
        </w:tc>
        <w:tc>
          <w:tcPr>
            <w:tcW w:w="957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Самостоятельно повторно использовано упаковки на территории Республики Беларусь в отчетном периоде, штук</w:t>
            </w:r>
          </w:p>
        </w:tc>
        <w:tc>
          <w:tcPr>
            <w:tcW w:w="991" w:type="pct"/>
            <w:gridSpan w:val="2"/>
            <w:vMerge w:val="restar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 xml:space="preserve">Остаток упаковки на конец отчетного периода (гр.1 + </w:t>
            </w:r>
            <w:r w:rsidRPr="00B27EAE">
              <w:rPr>
                <w:rFonts w:ascii="Times New Roman" w:eastAsia="Calibri" w:hAnsi="Times New Roman" w:cs="Times New Roman"/>
              </w:rPr>
              <w:br/>
              <w:t>+ гр.2 - гр.3 - гр.4 -</w:t>
            </w:r>
            <w:r w:rsidRPr="00B27EAE">
              <w:rPr>
                <w:rFonts w:ascii="Times New Roman" w:eastAsia="Calibri" w:hAnsi="Times New Roman" w:cs="Times New Roman"/>
              </w:rPr>
              <w:br/>
              <w:t>- гр.5), штук</w:t>
            </w:r>
          </w:p>
        </w:tc>
      </w:tr>
      <w:tr w:rsidR="0062403D" w:rsidRPr="00B27EAE" w:rsidTr="001F7AB2">
        <w:trPr>
          <w:trHeight w:val="70"/>
        </w:trPr>
        <w:tc>
          <w:tcPr>
            <w:tcW w:w="830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pct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для повторного использования на территории Республики Беларусь, штук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на иные цели, штук</w:t>
            </w:r>
          </w:p>
        </w:tc>
        <w:tc>
          <w:tcPr>
            <w:tcW w:w="957" w:type="pct"/>
            <w:gridSpan w:val="2"/>
            <w:vMerge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pct"/>
            <w:gridSpan w:val="2"/>
            <w:vMerge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70"/>
        </w:trPr>
        <w:tc>
          <w:tcPr>
            <w:tcW w:w="830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7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pct"/>
            <w:gridSpan w:val="2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1" w:type="pct"/>
            <w:gridSpan w:val="2"/>
            <w:tcBorders>
              <w:lef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2403D" w:rsidRPr="00B27EAE" w:rsidTr="001F7AB2">
        <w:trPr>
          <w:trHeight w:val="70"/>
        </w:trPr>
        <w:tc>
          <w:tcPr>
            <w:tcW w:w="830" w:type="pct"/>
            <w:gridSpan w:val="2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pct"/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pct"/>
            <w:gridSpan w:val="2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auto"/>
            </w:tcBorders>
            <w:vAlign w:val="center"/>
          </w:tcPr>
          <w:p w:rsidR="0062403D" w:rsidRPr="00B27EAE" w:rsidRDefault="0062403D" w:rsidP="001F7AB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1" w:type="pct"/>
          <w:trHeight w:val="240"/>
        </w:trPr>
        <w:tc>
          <w:tcPr>
            <w:tcW w:w="1924" w:type="pct"/>
            <w:gridSpan w:val="3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2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20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pStyle w:val="append1"/>
        <w:spacing w:after="0" w:line="280" w:lineRule="exact"/>
        <w:ind w:left="4802"/>
        <w:jc w:val="both"/>
        <w:rPr>
          <w:spacing w:val="-6"/>
        </w:rPr>
      </w:pPr>
    </w:p>
    <w:p w:rsidR="0062403D" w:rsidRPr="00B27EAE" w:rsidRDefault="0062403D" w:rsidP="0062403D">
      <w:pPr>
        <w:pStyle w:val="append1"/>
        <w:spacing w:after="0" w:line="280" w:lineRule="exact"/>
        <w:ind w:left="4802"/>
        <w:jc w:val="both"/>
        <w:rPr>
          <w:spacing w:val="-6"/>
        </w:rPr>
      </w:pPr>
      <w:r w:rsidRPr="00B27EAE">
        <w:rPr>
          <w:spacing w:val="-6"/>
        </w:rPr>
        <w:t>Приложение 3</w:t>
      </w:r>
    </w:p>
    <w:p w:rsidR="0062403D" w:rsidRPr="00B27EAE" w:rsidRDefault="0062403D" w:rsidP="0062403D">
      <w:pPr>
        <w:spacing w:line="280" w:lineRule="exact"/>
        <w:ind w:left="4802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eastAsia="Calibri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eastAsia="Calibri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62403D" w:rsidRPr="00B27EAE" w:rsidRDefault="0062403D" w:rsidP="0062403D">
      <w:pPr>
        <w:spacing w:line="280" w:lineRule="exact"/>
        <w:ind w:left="4802"/>
        <w:jc w:val="right"/>
        <w:rPr>
          <w:rFonts w:ascii="Times New Roman" w:eastAsia="Calibri" w:hAnsi="Times New Roman" w:cs="Times New Roman"/>
        </w:rPr>
      </w:pPr>
    </w:p>
    <w:p w:rsidR="0062403D" w:rsidRPr="00B27EAE" w:rsidRDefault="0062403D" w:rsidP="0062403D">
      <w:pPr>
        <w:spacing w:line="280" w:lineRule="exact"/>
        <w:ind w:left="4802"/>
        <w:jc w:val="right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</w:rPr>
        <w:t>Форма</w:t>
      </w:r>
    </w:p>
    <w:p w:rsidR="0062403D" w:rsidRPr="00B27EAE" w:rsidRDefault="0062403D" w:rsidP="0062403D">
      <w:pPr>
        <w:pStyle w:val="titlep"/>
        <w:spacing w:before="0" w:after="0"/>
        <w:ind w:left="4800"/>
        <w:jc w:val="lef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Расчет суммы средств, заявляемых на компенсацию расходов по сбору </w:t>
      </w:r>
    </w:p>
    <w:p w:rsidR="0062403D" w:rsidRPr="00B27EAE" w:rsidRDefault="0062403D" w:rsidP="0062403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отходов товаров и отходов упаковки, отходов бумажной и (или) картонной упаковки и (или) многооборотной стеклянной упаковки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lastRenderedPageBreak/>
        <w:t xml:space="preserve">(наименование юридического лица, фамилия, собственное имя, отчество </w:t>
      </w:r>
      <w:proofErr w:type="gramEnd"/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(если таковое имеется) индивидуального предпринимателя)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(отчетный период)</w:t>
      </w:r>
    </w:p>
    <w:p w:rsidR="0062403D" w:rsidRPr="00B27EAE" w:rsidRDefault="0062403D" w:rsidP="0062403D">
      <w:pPr>
        <w:pStyle w:val="titlep"/>
        <w:spacing w:before="0" w:after="0"/>
        <w:rPr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6"/>
        <w:gridCol w:w="2800"/>
        <w:gridCol w:w="2141"/>
        <w:gridCol w:w="2137"/>
      </w:tblGrid>
      <w:tr w:rsidR="0062403D" w:rsidRPr="00B27EAE" w:rsidTr="001F7AB2">
        <w:trPr>
          <w:trHeight w:val="240"/>
        </w:trPr>
        <w:tc>
          <w:tcPr>
            <w:tcW w:w="12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Наименование</w:t>
            </w:r>
          </w:p>
          <w:p w:rsidR="0062403D" w:rsidRPr="00B27EAE" w:rsidRDefault="0062403D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B27EAE">
              <w:rPr>
                <w:sz w:val="22"/>
                <w:szCs w:val="22"/>
              </w:rPr>
              <w:t>отходов товаров и отходов упаковки, отходов бумажной и (или) картонной упаковки (далее </w:t>
            </w:r>
            <w:r w:rsidRPr="00B27EAE">
              <w:rPr>
                <w:sz w:val="22"/>
                <w:szCs w:val="22"/>
              </w:rPr>
              <w:noBreakHyphen/>
              <w:t xml:space="preserve"> отходы), многооборотной стеклянной упаковки (далее – упаковка)</w:t>
            </w:r>
            <w:proofErr w:type="gramEnd"/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403D" w:rsidRPr="00B27EAE" w:rsidRDefault="0062403D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Количество отходов, собранных и переданных или собранных для самостоятельного обезвреживания, использования или хранения на территории Республики Беларусь, или упаковки, собранной и переданной или собранной для самостоятельного повторного использования на территории Республики Беларусь, за отчетный период, тонн* (штук)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403D" w:rsidRPr="00B27EAE" w:rsidRDefault="0062403D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Размер компенсации расходов по сбору отходов и (или) упаковки, установленный в соответствии с законодательством за тонну (штуку), рублей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2403D" w:rsidRPr="00B27EAE" w:rsidRDefault="0062403D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Сумма средств, заявляемых на компенсацию расходов по сбору отходов и (или) упаковки за отчетный период, рублей</w:t>
            </w:r>
          </w:p>
        </w:tc>
      </w:tr>
      <w:tr w:rsidR="0062403D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3D" w:rsidRPr="00B27EAE" w:rsidRDefault="0062403D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403D" w:rsidRPr="00B27EAE" w:rsidRDefault="0062403D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403D" w:rsidRPr="00B27EAE" w:rsidRDefault="0062403D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2403D" w:rsidRPr="00B27EAE" w:rsidRDefault="0062403D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4</w:t>
            </w:r>
          </w:p>
        </w:tc>
      </w:tr>
      <w:tr w:rsidR="0062403D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right w:val="single" w:sz="4" w:space="0" w:color="auto"/>
            </w:tcBorders>
          </w:tcPr>
          <w:p w:rsidR="0062403D" w:rsidRPr="00B27EAE" w:rsidRDefault="0062403D" w:rsidP="001F7AB2">
            <w:pPr>
              <w:pStyle w:val="table10"/>
              <w:jc w:val="righ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Итого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62403D" w:rsidRPr="00B27EAE" w:rsidRDefault="0062403D" w:rsidP="001F7A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2403D" w:rsidRPr="00B27EAE" w:rsidRDefault="0062403D" w:rsidP="0062403D">
      <w:pPr>
        <w:pStyle w:val="newncpi0"/>
        <w:rPr>
          <w:sz w:val="22"/>
          <w:szCs w:val="22"/>
        </w:rPr>
      </w:pPr>
    </w:p>
    <w:p w:rsidR="0062403D" w:rsidRPr="00B27EAE" w:rsidRDefault="0062403D" w:rsidP="0062403D">
      <w:pPr>
        <w:pStyle w:val="newncpi0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Заявленная сумма средств на компенсацию расходов по сбору отходов и (или) упаковки</w:t>
      </w:r>
      <w:proofErr w:type="gramStart"/>
      <w:r w:rsidRPr="00B27EAE">
        <w:rPr>
          <w:sz w:val="22"/>
          <w:szCs w:val="22"/>
        </w:rPr>
        <w:t xml:space="preserve"> _______ (_________________) </w:t>
      </w:r>
      <w:proofErr w:type="gramEnd"/>
      <w:r w:rsidRPr="00B27EAE">
        <w:rPr>
          <w:sz w:val="22"/>
          <w:szCs w:val="22"/>
        </w:rPr>
        <w:t>рублей _______ копеек.</w:t>
      </w:r>
    </w:p>
    <w:p w:rsidR="0062403D" w:rsidRPr="00B27EAE" w:rsidRDefault="0062403D" w:rsidP="0062403D">
      <w:pPr>
        <w:pStyle w:val="undline"/>
        <w:ind w:left="1440" w:firstLine="720"/>
        <w:rPr>
          <w:sz w:val="22"/>
          <w:szCs w:val="22"/>
        </w:rPr>
      </w:pPr>
      <w:r w:rsidRPr="00B27EAE">
        <w:rPr>
          <w:sz w:val="22"/>
          <w:szCs w:val="22"/>
        </w:rPr>
        <w:t xml:space="preserve">(сумма прописью) </w:t>
      </w:r>
    </w:p>
    <w:p w:rsidR="0062403D" w:rsidRPr="00B27EAE" w:rsidRDefault="0062403D" w:rsidP="0062403D">
      <w:pPr>
        <w:pStyle w:val="newncpi0"/>
        <w:rPr>
          <w:sz w:val="22"/>
          <w:szCs w:val="22"/>
        </w:rPr>
      </w:pPr>
    </w:p>
    <w:tbl>
      <w:tblPr>
        <w:tblW w:w="4852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3838"/>
        <w:gridCol w:w="2093"/>
        <w:gridCol w:w="3152"/>
      </w:tblGrid>
      <w:tr w:rsidR="0062403D" w:rsidRPr="00B27EAE" w:rsidTr="001F7AB2">
        <w:trPr>
          <w:trHeight w:val="240"/>
        </w:trPr>
        <w:tc>
          <w:tcPr>
            <w:tcW w:w="2113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3" w:type="pct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3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rPr>
          <w:trHeight w:val="240"/>
        </w:trPr>
        <w:tc>
          <w:tcPr>
            <w:tcW w:w="2113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rPr>
          <w:trHeight w:val="240"/>
        </w:trPr>
        <w:tc>
          <w:tcPr>
            <w:tcW w:w="2113" w:type="pct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rPr>
          <w:trHeight w:val="240"/>
        </w:trPr>
        <w:tc>
          <w:tcPr>
            <w:tcW w:w="2113" w:type="pct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pStyle w:val="append1"/>
        <w:spacing w:after="0" w:line="280" w:lineRule="exact"/>
        <w:jc w:val="both"/>
      </w:pPr>
    </w:p>
    <w:p w:rsidR="0062403D" w:rsidRPr="00B27EAE" w:rsidRDefault="0062403D" w:rsidP="0062403D">
      <w:pPr>
        <w:pStyle w:val="append1"/>
        <w:spacing w:after="0" w:line="280" w:lineRule="exact"/>
        <w:jc w:val="both"/>
      </w:pPr>
    </w:p>
    <w:p w:rsidR="0062403D" w:rsidRPr="00B27EAE" w:rsidRDefault="0062403D" w:rsidP="0062403D">
      <w:pPr>
        <w:pStyle w:val="append1"/>
        <w:spacing w:after="0" w:line="280" w:lineRule="exact"/>
        <w:jc w:val="both"/>
      </w:pPr>
    </w:p>
    <w:p w:rsidR="0062403D" w:rsidRPr="00B27EAE" w:rsidRDefault="0062403D" w:rsidP="0062403D">
      <w:pPr>
        <w:rPr>
          <w:rFonts w:ascii="Times New Roman" w:eastAsia="Calibri" w:hAnsi="Times New Roman" w:cs="Times New Roman"/>
          <w:bCs/>
        </w:rPr>
      </w:pPr>
      <w:r w:rsidRPr="00B27EAE">
        <w:rPr>
          <w:rFonts w:ascii="Times New Roman" w:eastAsia="Calibri" w:hAnsi="Times New Roman" w:cs="Times New Roman"/>
        </w:rPr>
        <w:t>___________________</w:t>
      </w:r>
    </w:p>
    <w:p w:rsidR="0062403D" w:rsidRPr="00B27EAE" w:rsidRDefault="0062403D" w:rsidP="0062403D">
      <w:pPr>
        <w:pStyle w:val="titlep"/>
        <w:spacing w:before="0" w:after="0"/>
        <w:ind w:firstLine="426"/>
        <w:jc w:val="lef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* С тремя знаками после запятой.</w:t>
      </w:r>
    </w:p>
    <w:p w:rsidR="0062403D" w:rsidRPr="00B27EAE" w:rsidRDefault="0062403D" w:rsidP="0062403D">
      <w:pPr>
        <w:pStyle w:val="append1"/>
        <w:spacing w:after="0" w:line="280" w:lineRule="exact"/>
        <w:ind w:left="4800"/>
        <w:jc w:val="both"/>
        <w:rPr>
          <w:spacing w:val="-6"/>
        </w:rPr>
      </w:pPr>
    </w:p>
    <w:p w:rsidR="00956FE8" w:rsidRDefault="00956FE8" w:rsidP="0062403D">
      <w:pPr>
        <w:pStyle w:val="append1"/>
        <w:spacing w:after="0" w:line="280" w:lineRule="exact"/>
        <w:ind w:left="4800"/>
        <w:jc w:val="both"/>
        <w:rPr>
          <w:spacing w:val="-6"/>
        </w:rPr>
      </w:pPr>
    </w:p>
    <w:p w:rsidR="0062403D" w:rsidRPr="00B27EAE" w:rsidRDefault="0062403D" w:rsidP="0062403D">
      <w:pPr>
        <w:pStyle w:val="append1"/>
        <w:spacing w:after="0" w:line="280" w:lineRule="exact"/>
        <w:ind w:left="4800"/>
        <w:jc w:val="both"/>
        <w:rPr>
          <w:spacing w:val="-6"/>
        </w:rPr>
      </w:pPr>
      <w:r w:rsidRPr="00B27EAE">
        <w:rPr>
          <w:spacing w:val="-6"/>
        </w:rPr>
        <w:lastRenderedPageBreak/>
        <w:t>Приложение 4</w:t>
      </w:r>
    </w:p>
    <w:p w:rsidR="0062403D" w:rsidRPr="00B27EAE" w:rsidRDefault="0062403D" w:rsidP="0062403D">
      <w:pPr>
        <w:spacing w:line="280" w:lineRule="exact"/>
        <w:ind w:left="4800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eastAsia="Calibri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eastAsia="Calibri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62403D" w:rsidRPr="00B27EAE" w:rsidRDefault="0062403D" w:rsidP="0062403D">
      <w:pPr>
        <w:pStyle w:val="titlep"/>
        <w:spacing w:before="0" w:after="0"/>
        <w:ind w:left="4800"/>
        <w:jc w:val="righ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ind w:left="4800"/>
        <w:jc w:val="righ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Форма </w:t>
      </w:r>
    </w:p>
    <w:p w:rsidR="0062403D" w:rsidRPr="00B27EAE" w:rsidRDefault="0062403D" w:rsidP="0062403D">
      <w:pPr>
        <w:pStyle w:val="titlep"/>
        <w:spacing w:before="0" w:after="0"/>
        <w:ind w:left="4800"/>
        <w:jc w:val="right"/>
        <w:rPr>
          <w:b w:val="0"/>
          <w:sz w:val="22"/>
          <w:szCs w:val="22"/>
        </w:rPr>
      </w:pPr>
    </w:p>
    <w:p w:rsidR="0062403D" w:rsidRPr="00B27EAE" w:rsidRDefault="0062403D" w:rsidP="0062403D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Опись накладных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(если таковое имеется) индивидуального предпринимателя)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(отчетный период)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t xml:space="preserve">(наименование отходов товаров и отходов упаковки, отходов бумажной и (или) картонной упаковки (далее </w:t>
      </w:r>
      <w:r w:rsidRPr="00B27EAE">
        <w:rPr>
          <w:rFonts w:ascii="Times New Roman" w:eastAsia="Calibri" w:hAnsi="Times New Roman" w:cs="Times New Roman"/>
        </w:rPr>
        <w:noBreakHyphen/>
        <w:t xml:space="preserve"> отходы), многооборотной стеклянной упаковки (далее </w:t>
      </w:r>
      <w:r w:rsidRPr="00B27EAE">
        <w:rPr>
          <w:rFonts w:ascii="Times New Roman" w:eastAsia="Calibri" w:hAnsi="Times New Roman" w:cs="Times New Roman"/>
        </w:rPr>
        <w:noBreakHyphen/>
        <w:t xml:space="preserve"> упаковка))</w:t>
      </w:r>
      <w:proofErr w:type="gramEnd"/>
    </w:p>
    <w:p w:rsidR="0062403D" w:rsidRPr="00B27EAE" w:rsidRDefault="0062403D" w:rsidP="0062403D">
      <w:pPr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"/>
        <w:gridCol w:w="507"/>
        <w:gridCol w:w="1256"/>
        <w:gridCol w:w="1256"/>
        <w:gridCol w:w="821"/>
        <w:gridCol w:w="1508"/>
        <w:gridCol w:w="588"/>
        <w:gridCol w:w="1024"/>
        <w:gridCol w:w="2130"/>
        <w:gridCol w:w="375"/>
      </w:tblGrid>
      <w:tr w:rsidR="0062403D" w:rsidRPr="00B27EAE" w:rsidTr="001F7AB2">
        <w:trPr>
          <w:trHeight w:val="1680"/>
        </w:trPr>
        <w:tc>
          <w:tcPr>
            <w:tcW w:w="320" w:type="pct"/>
            <w:gridSpan w:val="2"/>
            <w:vAlign w:val="center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№</w:t>
            </w:r>
          </w:p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27EAE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7EA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27EAE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656" w:type="pct"/>
            <w:vAlign w:val="center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Номер накладной</w:t>
            </w:r>
          </w:p>
        </w:tc>
        <w:tc>
          <w:tcPr>
            <w:tcW w:w="656" w:type="pct"/>
            <w:vAlign w:val="center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Дата накладной</w:t>
            </w:r>
          </w:p>
        </w:tc>
        <w:tc>
          <w:tcPr>
            <w:tcW w:w="1217" w:type="pct"/>
            <w:gridSpan w:val="2"/>
            <w:vAlign w:val="center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Грузополучатель</w:t>
            </w:r>
          </w:p>
        </w:tc>
        <w:tc>
          <w:tcPr>
            <w:tcW w:w="842" w:type="pct"/>
            <w:gridSpan w:val="2"/>
            <w:vAlign w:val="center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Количество фактически принятых отходов или упаковки, тонн* (штук)</w:t>
            </w:r>
          </w:p>
        </w:tc>
        <w:tc>
          <w:tcPr>
            <w:tcW w:w="1309" w:type="pct"/>
            <w:gridSpan w:val="2"/>
            <w:vAlign w:val="center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Цена реализации отходов или упаковки без учета налога на добавленную стоимость, рублей</w:t>
            </w:r>
          </w:p>
        </w:tc>
      </w:tr>
      <w:tr w:rsidR="0062403D" w:rsidRPr="00B27EAE" w:rsidTr="001F7AB2">
        <w:tc>
          <w:tcPr>
            <w:tcW w:w="320" w:type="pct"/>
            <w:gridSpan w:val="2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6" w:type="pct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6" w:type="pct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7" w:type="pct"/>
            <w:gridSpan w:val="2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2" w:type="pct"/>
            <w:gridSpan w:val="2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09" w:type="pct"/>
            <w:gridSpan w:val="2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2403D" w:rsidRPr="00B27EAE" w:rsidTr="001F7AB2">
        <w:tc>
          <w:tcPr>
            <w:tcW w:w="320" w:type="pct"/>
            <w:gridSpan w:val="2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pct"/>
            <w:gridSpan w:val="2"/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c>
          <w:tcPr>
            <w:tcW w:w="320" w:type="pct"/>
            <w:gridSpan w:val="2"/>
            <w:tcBorders>
              <w:bottom w:val="single" w:sz="4" w:space="0" w:color="000000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pct"/>
            <w:gridSpan w:val="2"/>
            <w:tcBorders>
              <w:bottom w:val="single" w:sz="4" w:space="0" w:color="000000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c>
          <w:tcPr>
            <w:tcW w:w="2849" w:type="pct"/>
            <w:gridSpan w:val="6"/>
          </w:tcPr>
          <w:p w:rsidR="0062403D" w:rsidRPr="00B27EAE" w:rsidRDefault="0062403D" w:rsidP="001F7AB2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42" w:type="pct"/>
            <w:gridSpan w:val="2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</w:tr>
      <w:tr w:rsidR="0062403D" w:rsidRPr="00B27EAE" w:rsidTr="001F7AB2">
        <w:tc>
          <w:tcPr>
            <w:tcW w:w="2849" w:type="pct"/>
            <w:gridSpan w:val="6"/>
            <w:tcBorders>
              <w:bottom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Из них заявлено на компенсацию</w:t>
            </w:r>
          </w:p>
        </w:tc>
        <w:tc>
          <w:tcPr>
            <w:tcW w:w="84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403D" w:rsidRPr="00B27EAE" w:rsidRDefault="0062403D" w:rsidP="001F7AB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  <w:lang w:val="en-US"/>
              </w:rPr>
            </w:pPr>
          </w:p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  <w:lang w:val="en-US"/>
              </w:rPr>
            </w:pPr>
          </w:p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62403D" w:rsidRPr="00B27EAE" w:rsidRDefault="0062403D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62403D" w:rsidRPr="00B27EAE" w:rsidTr="001F7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196" w:type="pct"/>
          <w:trHeight w:val="240"/>
        </w:trPr>
        <w:tc>
          <w:tcPr>
            <w:tcW w:w="2006" w:type="pct"/>
            <w:gridSpan w:val="4"/>
          </w:tcPr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62403D" w:rsidRPr="00B27EAE" w:rsidRDefault="0062403D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lastRenderedPageBreak/>
              <w:t>(инициалы, фамилия исполнителя, тел.)</w:t>
            </w:r>
          </w:p>
        </w:tc>
        <w:tc>
          <w:tcPr>
            <w:tcW w:w="10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lastRenderedPageBreak/>
              <w:t>(личная подпись)</w:t>
            </w:r>
          </w:p>
        </w:tc>
        <w:tc>
          <w:tcPr>
            <w:tcW w:w="1648" w:type="pct"/>
            <w:gridSpan w:val="2"/>
            <w:tcMar>
              <w:left w:w="6" w:type="dxa"/>
              <w:right w:w="6" w:type="dxa"/>
            </w:tcMar>
          </w:tcPr>
          <w:p w:rsidR="0062403D" w:rsidRPr="00B27EAE" w:rsidRDefault="0062403D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62403D" w:rsidRPr="00B27EAE" w:rsidRDefault="0062403D" w:rsidP="0062403D">
      <w:pPr>
        <w:spacing w:line="280" w:lineRule="exact"/>
        <w:ind w:right="4535"/>
        <w:rPr>
          <w:rFonts w:ascii="Times New Roman" w:eastAsia="Calibri" w:hAnsi="Times New Roman" w:cs="Times New Roman"/>
        </w:rPr>
      </w:pPr>
    </w:p>
    <w:p w:rsidR="0062403D" w:rsidRPr="00B27EAE" w:rsidRDefault="0062403D" w:rsidP="0062403D">
      <w:pPr>
        <w:spacing w:line="280" w:lineRule="exact"/>
        <w:ind w:right="4535"/>
        <w:rPr>
          <w:rFonts w:ascii="Times New Roman" w:eastAsia="Calibri" w:hAnsi="Times New Roman" w:cs="Times New Roman"/>
          <w:lang w:val="en-US"/>
        </w:rPr>
      </w:pPr>
    </w:p>
    <w:p w:rsidR="0062403D" w:rsidRPr="00B27EAE" w:rsidRDefault="0062403D" w:rsidP="0062403D">
      <w:pPr>
        <w:spacing w:line="280" w:lineRule="exact"/>
        <w:ind w:right="4535"/>
        <w:rPr>
          <w:rFonts w:ascii="Times New Roman" w:eastAsia="Calibri" w:hAnsi="Times New Roman" w:cs="Times New Roman"/>
          <w:lang w:val="en-US"/>
        </w:rPr>
      </w:pPr>
    </w:p>
    <w:p w:rsidR="0062403D" w:rsidRPr="00B27EAE" w:rsidRDefault="0062403D" w:rsidP="0062403D">
      <w:pPr>
        <w:rPr>
          <w:rFonts w:ascii="Times New Roman" w:eastAsia="Calibri" w:hAnsi="Times New Roman" w:cs="Times New Roman"/>
          <w:bCs/>
        </w:rPr>
      </w:pPr>
      <w:r w:rsidRPr="00B27EAE">
        <w:rPr>
          <w:rFonts w:ascii="Times New Roman" w:eastAsia="Calibri" w:hAnsi="Times New Roman" w:cs="Times New Roman"/>
        </w:rPr>
        <w:t>___________________</w:t>
      </w:r>
    </w:p>
    <w:p w:rsidR="000B3992" w:rsidRPr="00956FE8" w:rsidRDefault="0062403D" w:rsidP="0062403D">
      <w:pPr>
        <w:rPr>
          <w:rFonts w:ascii="Times New Roman" w:hAnsi="Times New Roman" w:cs="Times New Roman"/>
        </w:rPr>
      </w:pPr>
      <w:r w:rsidRPr="00956FE8">
        <w:rPr>
          <w:rFonts w:ascii="Times New Roman" w:eastAsia="Calibri" w:hAnsi="Times New Roman" w:cs="Times New Roman"/>
        </w:rPr>
        <w:t>* С тремя знаками после запятой.</w:t>
      </w:r>
      <w:r w:rsidRPr="00956FE8">
        <w:rPr>
          <w:rFonts w:ascii="Times New Roman" w:eastAsia="Calibri" w:hAnsi="Times New Roman" w:cs="Times New Roman"/>
        </w:rPr>
        <w:tab/>
      </w:r>
    </w:p>
    <w:sectPr w:rsidR="000B3992" w:rsidRPr="00956FE8" w:rsidSect="001F7AB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F72"/>
    <w:rsid w:val="00034C41"/>
    <w:rsid w:val="000B3992"/>
    <w:rsid w:val="002D14B5"/>
    <w:rsid w:val="00305F72"/>
    <w:rsid w:val="00334675"/>
    <w:rsid w:val="005B4EDE"/>
    <w:rsid w:val="0062403D"/>
    <w:rsid w:val="006944B7"/>
    <w:rsid w:val="00756A7E"/>
    <w:rsid w:val="00956FE8"/>
    <w:rsid w:val="009C1BA8"/>
    <w:rsid w:val="00A50C04"/>
    <w:rsid w:val="00B27EAE"/>
    <w:rsid w:val="00C16952"/>
    <w:rsid w:val="00DB5D9F"/>
    <w:rsid w:val="00DC4319"/>
    <w:rsid w:val="00E72F7C"/>
    <w:rsid w:val="00F1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header">
    <w:name w:val="nonumheader"/>
    <w:basedOn w:val="a"/>
    <w:rsid w:val="006240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62403D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6240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40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240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62403D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able10">
    <w:name w:val="table10"/>
    <w:basedOn w:val="a"/>
    <w:rsid w:val="006240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2B346AB975BE8FECC4D10FF9B0F32094FB92F1FEF49A12B75063EB4539BB941C9BCF6O" TargetMode="External"/><Relationship Id="rId13" Type="http://schemas.openxmlformats.org/officeDocument/2006/relationships/hyperlink" Target="consultantplus://offline/ref=0FA2B346AB975BE8FECC4D10FF9B0F32094FB92F1FEF49A12B75063EB4539BB941C9C616479ADAEB280595FC88B7F3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A2B346AB975BE8FECC4D10FF9B0F32094FB92F1FEF48A82B72053EB4539BB941C9BCF6O" TargetMode="External"/><Relationship Id="rId12" Type="http://schemas.openxmlformats.org/officeDocument/2006/relationships/hyperlink" Target="consultantplus://offline/ref=0FA2B346AB975BE8FECC4D10FF9B0F32094FB92F1FEF48A42F73073EB4539BB941C9C616479ADAEB280595FB89B7F9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A2B346AB975BE8FECC4D10FF9B0F32094FB92F1FEF49A12B75063EB4539BB941C9C616479ADAEB280595FC88B7F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2B346AB975BE8FECC4D10FF9B0F32094FB92F1FEF49A12B75063EB4539BB941C9C616479ADAEB280595FB89B7F2O" TargetMode="External"/><Relationship Id="rId11" Type="http://schemas.openxmlformats.org/officeDocument/2006/relationships/hyperlink" Target="consultantplus://offline/ref=0FA2B346AB975BE8FECC4D10FF9B0F32094FB92F1FEF48A42F73073EB4539BB941C9C616479ADAEB280595FB8CB7F5O" TargetMode="External"/><Relationship Id="rId5" Type="http://schemas.openxmlformats.org/officeDocument/2006/relationships/hyperlink" Target="consultantplus://offline/ref=0FA2B346AB975BE8FECC4D10FF9B0F32094FB92F1FEF49A12B75063EB4539BB941C9C616479ADAEB280595FC89B7F8O" TargetMode="External"/><Relationship Id="rId15" Type="http://schemas.openxmlformats.org/officeDocument/2006/relationships/hyperlink" Target="consultantplus://offline/ref=0FA2B346AB975BE8FECC4D10FF9B0F32094FB92F1FEF49A12B75063EB4539BB941C9C616479ADAEB280595FC88B7F0O" TargetMode="External"/><Relationship Id="rId10" Type="http://schemas.openxmlformats.org/officeDocument/2006/relationships/hyperlink" Target="consultantplus://offline/ref=0FA2B346AB975BE8FECC4D10FF9B0F32094FB92F1FEF48A42F73073EB4539BB941C9C616479ADAEB280595FA85B7F1O" TargetMode="External"/><Relationship Id="rId4" Type="http://schemas.openxmlformats.org/officeDocument/2006/relationships/hyperlink" Target="consultantplus://offline/ref=0FA2B346AB975BE8FECC4D10FF9B0F32094FB92F1FEF49A12B75063EB4539BB941C9C616479ADAEB280595FC89B7F9O" TargetMode="External"/><Relationship Id="rId9" Type="http://schemas.openxmlformats.org/officeDocument/2006/relationships/hyperlink" Target="consultantplus://offline/ref=0FA2B346AB975BE8FECC4D10FF9B0F32094FB92F1FEF48A42F73073EB4539BB941C9C616479ADAEB280595FA8EB7F8O" TargetMode="External"/><Relationship Id="rId14" Type="http://schemas.openxmlformats.org/officeDocument/2006/relationships/hyperlink" Target="consultantplus://offline/ref=0FA2B346AB975BE8FECC4D10FF9B0F32094FB92F1FEF49A12B75063EB4539BB941C9C616479ADAEB280595FA84B7F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3657</Words>
  <Characters>20845</Characters>
  <Application>Microsoft Office Word</Application>
  <DocSecurity>0</DocSecurity>
  <Lines>173</Lines>
  <Paragraphs>48</Paragraphs>
  <ScaleCrop>false</ScaleCrop>
  <Company>RePack by SPecialiST</Company>
  <LinksUpToDate>false</LinksUpToDate>
  <CharactersWithSpaces>24454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2016-12-14T14:34:00Z</dcterms:created>
  <dcterms:modified xsi:type="dcterms:W3CDTF">2016-12-14T14:38:00Z</dcterms:modified>
</cp:coreProperties>
</file>